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30956" w14:textId="477465DA" w:rsidR="00C36757" w:rsidRDefault="003B61BB" w:rsidP="00C36757">
      <w:pPr>
        <w:tabs>
          <w:tab w:val="left" w:pos="284"/>
        </w:tabs>
        <w:spacing w:line="256" w:lineRule="auto"/>
        <w:ind w:left="10" w:right="115" w:firstLine="5802"/>
        <w:rPr>
          <w:sz w:val="26"/>
          <w:szCs w:val="26"/>
        </w:rPr>
      </w:pPr>
      <w:r>
        <w:rPr>
          <w:sz w:val="26"/>
          <w:szCs w:val="26"/>
        </w:rPr>
        <w:t>Приложение №4</w:t>
      </w:r>
    </w:p>
    <w:p w14:paraId="57742925" w14:textId="75E46128" w:rsidR="003B61BB" w:rsidRDefault="003B61BB" w:rsidP="00C36757">
      <w:pPr>
        <w:tabs>
          <w:tab w:val="left" w:pos="284"/>
        </w:tabs>
        <w:spacing w:line="256" w:lineRule="auto"/>
        <w:ind w:left="10" w:right="115" w:firstLine="5802"/>
        <w:rPr>
          <w:sz w:val="10"/>
          <w:szCs w:val="10"/>
        </w:rPr>
      </w:pPr>
    </w:p>
    <w:p w14:paraId="55703D28" w14:textId="77777777" w:rsidR="00D776BD" w:rsidRPr="00D776BD" w:rsidRDefault="00D776BD" w:rsidP="00C36757">
      <w:pPr>
        <w:tabs>
          <w:tab w:val="left" w:pos="284"/>
        </w:tabs>
        <w:spacing w:line="256" w:lineRule="auto"/>
        <w:ind w:left="10" w:right="115" w:firstLine="5802"/>
        <w:rPr>
          <w:sz w:val="10"/>
          <w:szCs w:val="10"/>
        </w:rPr>
      </w:pPr>
    </w:p>
    <w:p w14:paraId="14B5083D" w14:textId="67EE280B" w:rsidR="000715AD" w:rsidRPr="00C36757" w:rsidRDefault="000715AD" w:rsidP="00C36757">
      <w:pPr>
        <w:tabs>
          <w:tab w:val="left" w:pos="284"/>
        </w:tabs>
        <w:spacing w:line="256" w:lineRule="auto"/>
        <w:ind w:left="10" w:right="115" w:firstLine="5802"/>
        <w:rPr>
          <w:sz w:val="26"/>
          <w:szCs w:val="26"/>
        </w:rPr>
      </w:pPr>
      <w:r w:rsidRPr="00C36757">
        <w:rPr>
          <w:sz w:val="26"/>
          <w:szCs w:val="26"/>
        </w:rPr>
        <w:t>УТВЕРЖДЕНО</w:t>
      </w:r>
    </w:p>
    <w:p w14:paraId="0009B9A5" w14:textId="77777777" w:rsidR="000715AD" w:rsidRPr="00C36757" w:rsidRDefault="000715AD" w:rsidP="00C36757">
      <w:pPr>
        <w:tabs>
          <w:tab w:val="left" w:pos="284"/>
        </w:tabs>
        <w:spacing w:line="256" w:lineRule="auto"/>
        <w:ind w:left="10" w:right="115" w:firstLine="5802"/>
        <w:rPr>
          <w:sz w:val="26"/>
          <w:szCs w:val="26"/>
        </w:rPr>
      </w:pPr>
      <w:r w:rsidRPr="00C36757">
        <w:rPr>
          <w:sz w:val="26"/>
          <w:szCs w:val="26"/>
        </w:rPr>
        <w:t>приказом директора</w:t>
      </w:r>
    </w:p>
    <w:p w14:paraId="1023AC3C" w14:textId="77777777" w:rsidR="000715AD" w:rsidRPr="00C36757" w:rsidRDefault="000715AD" w:rsidP="00C36757">
      <w:pPr>
        <w:tabs>
          <w:tab w:val="left" w:pos="284"/>
        </w:tabs>
        <w:spacing w:line="256" w:lineRule="auto"/>
        <w:ind w:left="10" w:right="115" w:firstLine="5802"/>
        <w:rPr>
          <w:sz w:val="26"/>
          <w:szCs w:val="26"/>
        </w:rPr>
      </w:pPr>
      <w:r w:rsidRPr="00C36757">
        <w:rPr>
          <w:sz w:val="26"/>
          <w:szCs w:val="26"/>
        </w:rPr>
        <w:t>ОАУСО «Новгородский ЦСА»</w:t>
      </w:r>
    </w:p>
    <w:p w14:paraId="4393439A" w14:textId="0BF7DC45" w:rsidR="000715AD" w:rsidRPr="00C36757" w:rsidRDefault="000715AD" w:rsidP="00C36757">
      <w:pPr>
        <w:tabs>
          <w:tab w:val="left" w:pos="284"/>
        </w:tabs>
        <w:spacing w:line="256" w:lineRule="auto"/>
        <w:ind w:left="10" w:right="115" w:firstLine="5802"/>
        <w:rPr>
          <w:sz w:val="26"/>
          <w:szCs w:val="26"/>
        </w:rPr>
      </w:pPr>
      <w:proofErr w:type="gramStart"/>
      <w:r w:rsidRPr="00C36757">
        <w:rPr>
          <w:sz w:val="26"/>
          <w:szCs w:val="26"/>
        </w:rPr>
        <w:t xml:space="preserve">от </w:t>
      </w:r>
      <w:r w:rsidR="00C36757" w:rsidRPr="00C36757">
        <w:rPr>
          <w:sz w:val="26"/>
          <w:szCs w:val="26"/>
        </w:rPr>
        <w:t xml:space="preserve"> 07.11.2023</w:t>
      </w:r>
      <w:proofErr w:type="gramEnd"/>
      <w:r w:rsidR="00C36757" w:rsidRPr="00C36757">
        <w:rPr>
          <w:sz w:val="26"/>
          <w:szCs w:val="26"/>
        </w:rPr>
        <w:t xml:space="preserve"> </w:t>
      </w:r>
      <w:r w:rsidRPr="00C36757">
        <w:rPr>
          <w:sz w:val="26"/>
          <w:szCs w:val="26"/>
        </w:rPr>
        <w:t xml:space="preserve"> № </w:t>
      </w:r>
      <w:r w:rsidR="00C36757" w:rsidRPr="00C36757">
        <w:rPr>
          <w:sz w:val="26"/>
          <w:szCs w:val="26"/>
        </w:rPr>
        <w:t>32-ОД</w:t>
      </w:r>
    </w:p>
    <w:p w14:paraId="500353D9" w14:textId="77777777" w:rsidR="00C51FCB" w:rsidRPr="00DF5C79" w:rsidRDefault="00311978" w:rsidP="00897682">
      <w:pPr>
        <w:spacing w:line="276" w:lineRule="auto"/>
        <w:jc w:val="both"/>
        <w:rPr>
          <w:sz w:val="28"/>
          <w:szCs w:val="28"/>
          <w:u w:val="single"/>
        </w:rPr>
      </w:pPr>
      <w:r w:rsidRPr="00DF5C79">
        <w:rPr>
          <w:sz w:val="28"/>
          <w:szCs w:val="28"/>
          <w:u w:val="single"/>
        </w:rPr>
        <w:t xml:space="preserve">                                                             </w:t>
      </w:r>
    </w:p>
    <w:p w14:paraId="3EBB9264" w14:textId="2AB47CD5" w:rsidR="001254C4" w:rsidRPr="00DF5C79" w:rsidRDefault="00311978" w:rsidP="00897682">
      <w:pPr>
        <w:spacing w:line="276" w:lineRule="auto"/>
        <w:jc w:val="both"/>
        <w:rPr>
          <w:sz w:val="28"/>
          <w:szCs w:val="28"/>
          <w:u w:val="single"/>
        </w:rPr>
      </w:pPr>
      <w:r w:rsidRPr="00DF5C79">
        <w:rPr>
          <w:sz w:val="28"/>
          <w:szCs w:val="28"/>
          <w:u w:val="single"/>
        </w:rPr>
        <w:t xml:space="preserve"> </w:t>
      </w:r>
    </w:p>
    <w:p w14:paraId="52BE9FAC" w14:textId="55423EF7" w:rsidR="00481617" w:rsidRPr="00DF5C79" w:rsidRDefault="00CB0B54" w:rsidP="00897682">
      <w:pPr>
        <w:spacing w:line="276" w:lineRule="auto"/>
        <w:jc w:val="center"/>
        <w:rPr>
          <w:b/>
          <w:bCs/>
          <w:sz w:val="28"/>
          <w:szCs w:val="28"/>
        </w:rPr>
      </w:pPr>
      <w:bookmarkStart w:id="0" w:name="_Hlk150258169"/>
      <w:r w:rsidRPr="00DF5C79">
        <w:rPr>
          <w:b/>
          <w:bCs/>
          <w:sz w:val="28"/>
          <w:szCs w:val="28"/>
        </w:rPr>
        <w:t>ПОЛОЖЕНИЕ О ГОСТИНИЦЕ</w:t>
      </w:r>
    </w:p>
    <w:p w14:paraId="3FB9B095" w14:textId="1FB6314B" w:rsidR="00825CA9" w:rsidRPr="00DF5C79" w:rsidRDefault="00825CA9" w:rsidP="00897682">
      <w:pPr>
        <w:spacing w:line="276" w:lineRule="auto"/>
        <w:jc w:val="center"/>
        <w:rPr>
          <w:b/>
          <w:bCs/>
          <w:sz w:val="28"/>
          <w:szCs w:val="28"/>
        </w:rPr>
      </w:pPr>
      <w:r w:rsidRPr="00DF5C79">
        <w:rPr>
          <w:b/>
          <w:bCs/>
          <w:sz w:val="28"/>
          <w:szCs w:val="28"/>
        </w:rPr>
        <w:t xml:space="preserve">при </w:t>
      </w:r>
      <w:r w:rsidR="001C5297" w:rsidRPr="00DF5C79">
        <w:rPr>
          <w:b/>
          <w:bCs/>
          <w:sz w:val="28"/>
          <w:szCs w:val="28"/>
        </w:rPr>
        <w:t>о</w:t>
      </w:r>
      <w:r w:rsidR="00565EE5" w:rsidRPr="00DF5C79">
        <w:rPr>
          <w:b/>
          <w:bCs/>
          <w:sz w:val="28"/>
          <w:szCs w:val="28"/>
        </w:rPr>
        <w:t>бластном автономном учреждении социального обслуживания</w:t>
      </w:r>
      <w:r w:rsidRPr="00DF5C79">
        <w:rPr>
          <w:b/>
          <w:bCs/>
          <w:sz w:val="28"/>
          <w:szCs w:val="28"/>
        </w:rPr>
        <w:t xml:space="preserve"> «Новгородский центр социальной адаптации»</w:t>
      </w:r>
    </w:p>
    <w:bookmarkEnd w:id="0"/>
    <w:p w14:paraId="2B8DDEC4" w14:textId="7CA7DAD8" w:rsidR="001C5297" w:rsidRPr="00DF5C79" w:rsidRDefault="001C5297" w:rsidP="00897682">
      <w:pPr>
        <w:spacing w:line="276" w:lineRule="auto"/>
        <w:jc w:val="both"/>
        <w:rPr>
          <w:sz w:val="28"/>
          <w:szCs w:val="28"/>
        </w:rPr>
      </w:pPr>
    </w:p>
    <w:p w14:paraId="4E8381E9" w14:textId="2355D0AE" w:rsidR="001C5297" w:rsidRDefault="001C5297" w:rsidP="00897682">
      <w:pPr>
        <w:pStyle w:val="a6"/>
        <w:numPr>
          <w:ilvl w:val="0"/>
          <w:numId w:val="3"/>
        </w:numPr>
        <w:spacing w:line="276" w:lineRule="auto"/>
        <w:jc w:val="center"/>
        <w:rPr>
          <w:b/>
          <w:bCs/>
          <w:sz w:val="28"/>
          <w:szCs w:val="28"/>
        </w:rPr>
      </w:pPr>
      <w:r w:rsidRPr="00DF5C79">
        <w:rPr>
          <w:b/>
          <w:bCs/>
          <w:sz w:val="28"/>
          <w:szCs w:val="28"/>
        </w:rPr>
        <w:t>Основные понятия</w:t>
      </w:r>
    </w:p>
    <w:p w14:paraId="2E335950" w14:textId="77777777" w:rsidR="00897682" w:rsidRPr="00D776BD" w:rsidRDefault="00897682" w:rsidP="00897682">
      <w:pPr>
        <w:pStyle w:val="a6"/>
        <w:spacing w:line="276" w:lineRule="auto"/>
        <w:ind w:left="360"/>
        <w:rPr>
          <w:b/>
          <w:bCs/>
          <w:sz w:val="16"/>
          <w:szCs w:val="16"/>
        </w:rPr>
      </w:pPr>
    </w:p>
    <w:p w14:paraId="28797597" w14:textId="56A9E487" w:rsidR="00ED2C9F" w:rsidRPr="00DF5C79" w:rsidRDefault="00ED2C9F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b/>
          <w:bCs/>
          <w:sz w:val="28"/>
          <w:szCs w:val="28"/>
        </w:rPr>
      </w:pPr>
      <w:r w:rsidRPr="00DF5C79">
        <w:rPr>
          <w:sz w:val="28"/>
          <w:szCs w:val="28"/>
        </w:rPr>
        <w:t>ОАУСО «Новгородский ЦСА», именуемое далее по тексту «Гостиница»</w:t>
      </w:r>
      <w:r w:rsidR="000715AD">
        <w:rPr>
          <w:sz w:val="28"/>
          <w:szCs w:val="28"/>
        </w:rPr>
        <w:t xml:space="preserve"> («Исполнитель»)</w:t>
      </w:r>
      <w:r w:rsidRPr="00DF5C79">
        <w:rPr>
          <w:sz w:val="28"/>
          <w:szCs w:val="28"/>
        </w:rPr>
        <w:t xml:space="preserve">, расположенное </w:t>
      </w:r>
      <w:proofErr w:type="gramStart"/>
      <w:r w:rsidRPr="00DF5C79">
        <w:rPr>
          <w:sz w:val="28"/>
          <w:szCs w:val="28"/>
        </w:rPr>
        <w:t>по  адресу</w:t>
      </w:r>
      <w:proofErr w:type="gramEnd"/>
      <w:r w:rsidRPr="00DF5C79">
        <w:rPr>
          <w:sz w:val="28"/>
          <w:szCs w:val="28"/>
        </w:rPr>
        <w:t xml:space="preserve">: г. Великий Новгород,  ул. </w:t>
      </w:r>
      <w:proofErr w:type="spellStart"/>
      <w:r w:rsidRPr="00DF5C79">
        <w:rPr>
          <w:sz w:val="28"/>
          <w:szCs w:val="28"/>
        </w:rPr>
        <w:t>Хутынская</w:t>
      </w:r>
      <w:proofErr w:type="spellEnd"/>
      <w:r w:rsidRPr="00DF5C79">
        <w:rPr>
          <w:sz w:val="28"/>
          <w:szCs w:val="28"/>
        </w:rPr>
        <w:t>, д. 5Б,  оказывающее   гостиничные услуги   физическим и юридическим лицам</w:t>
      </w:r>
      <w:r w:rsidR="00CB0B54" w:rsidRPr="00DF5C79">
        <w:rPr>
          <w:sz w:val="28"/>
          <w:szCs w:val="28"/>
        </w:rPr>
        <w:t>.</w:t>
      </w:r>
    </w:p>
    <w:p w14:paraId="47945E71" w14:textId="317E4CDE" w:rsidR="00ED2C9F" w:rsidRPr="00DF5C79" w:rsidRDefault="00ED2C9F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b/>
          <w:bCs/>
          <w:sz w:val="28"/>
          <w:szCs w:val="28"/>
        </w:rPr>
      </w:pPr>
      <w:r w:rsidRPr="00DF5C79">
        <w:rPr>
          <w:sz w:val="28"/>
          <w:szCs w:val="28"/>
        </w:rPr>
        <w:t xml:space="preserve">Гость Гостиницы </w:t>
      </w:r>
      <w:r w:rsidR="00FA6DD8">
        <w:rPr>
          <w:sz w:val="28"/>
          <w:szCs w:val="28"/>
        </w:rPr>
        <w:t xml:space="preserve">(«Потребитель») </w:t>
      </w:r>
      <w:r w:rsidRPr="00DF5C79">
        <w:rPr>
          <w:sz w:val="28"/>
          <w:szCs w:val="28"/>
        </w:rPr>
        <w:t>- физическое или юридическое лицо, имеющее намерение заказать услуги, оказываемые Исполнителем</w:t>
      </w:r>
      <w:r w:rsidR="00CB0B54" w:rsidRPr="00DF5C79">
        <w:rPr>
          <w:sz w:val="28"/>
          <w:szCs w:val="28"/>
        </w:rPr>
        <w:t>.</w:t>
      </w:r>
    </w:p>
    <w:p w14:paraId="51D25542" w14:textId="4764F864" w:rsidR="00ED2C9F" w:rsidRPr="00DF5C79" w:rsidRDefault="00ED2C9F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b/>
          <w:bCs/>
          <w:sz w:val="28"/>
          <w:szCs w:val="28"/>
        </w:rPr>
      </w:pPr>
      <w:r w:rsidRPr="00DF5C79">
        <w:rPr>
          <w:sz w:val="28"/>
          <w:szCs w:val="28"/>
        </w:rPr>
        <w:t>Гостиничное обслуживание  - это услуги по предоставлению комнат для временного проживания Гостей Гостиницы, а также дополнительные услуги, предусмотренные прейскурантом Гостиницы.</w:t>
      </w:r>
    </w:p>
    <w:p w14:paraId="3AC4AC92" w14:textId="261D36BB" w:rsidR="00ED2C9F" w:rsidRPr="00DF5C79" w:rsidRDefault="00ED2C9F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</w:p>
    <w:p w14:paraId="51B820F7" w14:textId="5F64BF84" w:rsidR="00825CA9" w:rsidRPr="00DF5C79" w:rsidRDefault="00825CA9" w:rsidP="00897682">
      <w:pPr>
        <w:pStyle w:val="a6"/>
        <w:numPr>
          <w:ilvl w:val="0"/>
          <w:numId w:val="3"/>
        </w:numPr>
        <w:tabs>
          <w:tab w:val="left" w:pos="851"/>
          <w:tab w:val="left" w:pos="3686"/>
          <w:tab w:val="left" w:pos="3828"/>
        </w:tabs>
        <w:spacing w:line="276" w:lineRule="auto"/>
        <w:ind w:left="0" w:firstLine="567"/>
        <w:jc w:val="center"/>
        <w:rPr>
          <w:rStyle w:val="a3"/>
          <w:b w:val="0"/>
          <w:bCs w:val="0"/>
          <w:sz w:val="28"/>
          <w:szCs w:val="28"/>
        </w:rPr>
      </w:pPr>
      <w:r w:rsidRPr="00DF5C79">
        <w:rPr>
          <w:rStyle w:val="a3"/>
          <w:color w:val="45403B"/>
          <w:sz w:val="28"/>
          <w:szCs w:val="28"/>
        </w:rPr>
        <w:t>Общие положения</w:t>
      </w:r>
    </w:p>
    <w:p w14:paraId="3714192C" w14:textId="77777777" w:rsidR="00ED2C9F" w:rsidRPr="00D776BD" w:rsidRDefault="00ED2C9F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rStyle w:val="a3"/>
          <w:b w:val="0"/>
          <w:bCs w:val="0"/>
          <w:sz w:val="16"/>
          <w:szCs w:val="16"/>
        </w:rPr>
      </w:pPr>
    </w:p>
    <w:p w14:paraId="1FD57F98" w14:textId="7314895A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Настоящее положение о   гостинице разработан</w:t>
      </w:r>
      <w:r w:rsidR="00B6375E" w:rsidRPr="00DF5C79">
        <w:rPr>
          <w:sz w:val="28"/>
          <w:szCs w:val="28"/>
        </w:rPr>
        <w:t>о</w:t>
      </w:r>
      <w:r w:rsidRPr="00DF5C79">
        <w:rPr>
          <w:sz w:val="28"/>
          <w:szCs w:val="28"/>
        </w:rPr>
        <w:t xml:space="preserve"> на основании жилищного законодательства и нормативных актов Российской Федерации, Устава ОАУСО «Новгородский ЦСА» (далее </w:t>
      </w:r>
      <w:r w:rsidR="00B6375E" w:rsidRPr="00DF5C79">
        <w:rPr>
          <w:sz w:val="28"/>
          <w:szCs w:val="28"/>
        </w:rPr>
        <w:t>Положение</w:t>
      </w:r>
      <w:r w:rsidRPr="00DF5C79">
        <w:rPr>
          <w:sz w:val="28"/>
          <w:szCs w:val="28"/>
        </w:rPr>
        <w:t>).</w:t>
      </w:r>
    </w:p>
    <w:p w14:paraId="5C8CB838" w14:textId="5ADD83D3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Деятельность Гостиницы регулируется правилами предоставления гостиничных услуг в Российской Федерации, утвержденными Постановлением Правительства РФ от  25.04.1997 года № 490 </w:t>
      </w:r>
      <w:r w:rsidR="00CB0B54" w:rsidRPr="00DF5C79">
        <w:rPr>
          <w:sz w:val="28"/>
          <w:szCs w:val="28"/>
        </w:rPr>
        <w:t xml:space="preserve">«Об утверждении Правил предоставления услуг в Российской Федерации» </w:t>
      </w:r>
      <w:r w:rsidRPr="00DF5C79">
        <w:rPr>
          <w:sz w:val="28"/>
          <w:szCs w:val="28"/>
        </w:rPr>
        <w:t>(ред. Постановлением Правительства  РФ от  02.10.1999 №1104, 15.09.2000 № 693, 01.02.2005 № 49, 06.10.2011 № 824, 13.03.2013 № 206).</w:t>
      </w:r>
    </w:p>
    <w:p w14:paraId="4DC2EF6A" w14:textId="05C5E182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Настоящее положение регулирует отношения между Гостиницей  и ее Гостями</w:t>
      </w:r>
      <w:r w:rsidR="00B6375E" w:rsidRPr="00DF5C79">
        <w:rPr>
          <w:sz w:val="28"/>
          <w:szCs w:val="28"/>
        </w:rPr>
        <w:t>.</w:t>
      </w:r>
    </w:p>
    <w:p w14:paraId="4A679916" w14:textId="664B2636" w:rsidR="00825CA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715AD">
        <w:rPr>
          <w:sz w:val="28"/>
          <w:szCs w:val="28"/>
        </w:rPr>
        <w:t>Настоящее положение, а также правила пожарной безопасности размещены для сведения Гостей в коридоре  Гостиницы.</w:t>
      </w:r>
    </w:p>
    <w:p w14:paraId="026E34AF" w14:textId="4DE70AA9" w:rsidR="000715AD" w:rsidRDefault="000715AD" w:rsidP="000715AD">
      <w:pPr>
        <w:pStyle w:val="a6"/>
        <w:tabs>
          <w:tab w:val="left" w:pos="1276"/>
        </w:tabs>
        <w:spacing w:line="276" w:lineRule="auto"/>
        <w:ind w:left="567"/>
        <w:jc w:val="both"/>
        <w:rPr>
          <w:sz w:val="28"/>
          <w:szCs w:val="28"/>
        </w:rPr>
      </w:pPr>
    </w:p>
    <w:p w14:paraId="3390DB26" w14:textId="77777777" w:rsidR="00D776BD" w:rsidRDefault="00D776BD" w:rsidP="000715AD">
      <w:pPr>
        <w:pStyle w:val="a6"/>
        <w:tabs>
          <w:tab w:val="left" w:pos="1276"/>
        </w:tabs>
        <w:spacing w:line="276" w:lineRule="auto"/>
        <w:ind w:left="567"/>
        <w:jc w:val="both"/>
        <w:rPr>
          <w:sz w:val="28"/>
          <w:szCs w:val="28"/>
        </w:rPr>
      </w:pPr>
    </w:p>
    <w:p w14:paraId="0368CA32" w14:textId="621304C1" w:rsidR="00825CA9" w:rsidRPr="00DF5C79" w:rsidRDefault="00825CA9" w:rsidP="00897682">
      <w:pPr>
        <w:pStyle w:val="a6"/>
        <w:numPr>
          <w:ilvl w:val="0"/>
          <w:numId w:val="3"/>
        </w:numPr>
        <w:tabs>
          <w:tab w:val="left" w:pos="426"/>
          <w:tab w:val="left" w:pos="1843"/>
        </w:tabs>
        <w:spacing w:before="240" w:after="240" w:line="276" w:lineRule="auto"/>
        <w:ind w:left="0" w:firstLine="0"/>
        <w:jc w:val="center"/>
        <w:rPr>
          <w:b/>
          <w:sz w:val="28"/>
          <w:szCs w:val="28"/>
        </w:rPr>
      </w:pPr>
      <w:r w:rsidRPr="00DF5C79">
        <w:rPr>
          <w:b/>
          <w:sz w:val="28"/>
          <w:szCs w:val="28"/>
        </w:rPr>
        <w:lastRenderedPageBreak/>
        <w:t>П</w:t>
      </w:r>
      <w:r w:rsidR="00C74573" w:rsidRPr="00DF5C79">
        <w:rPr>
          <w:b/>
          <w:sz w:val="28"/>
          <w:szCs w:val="28"/>
        </w:rPr>
        <w:t>редоставление гостиничных услуг</w:t>
      </w:r>
    </w:p>
    <w:p w14:paraId="0EAA4C8A" w14:textId="77777777" w:rsidR="00B6375E" w:rsidRPr="00D776BD" w:rsidRDefault="00B6375E" w:rsidP="00897682">
      <w:pPr>
        <w:pStyle w:val="a6"/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16"/>
          <w:szCs w:val="16"/>
        </w:rPr>
      </w:pPr>
    </w:p>
    <w:p w14:paraId="314C4AB3" w14:textId="107345FF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proofErr w:type="gramStart"/>
      <w:r w:rsidRPr="00DF5C79">
        <w:rPr>
          <w:sz w:val="28"/>
          <w:szCs w:val="28"/>
        </w:rPr>
        <w:t>Гостиница  оказывает</w:t>
      </w:r>
      <w:proofErr w:type="gramEnd"/>
      <w:r w:rsidRPr="00DF5C79">
        <w:rPr>
          <w:sz w:val="28"/>
          <w:szCs w:val="28"/>
        </w:rPr>
        <w:t xml:space="preserve"> платные услуги по предоставлению помещений для временного проживания лиц, прошедших социальную адаптацию в ОАУСО «Новгородский ЦСА», а также при наличии мест для всех желающих граждан РФ </w:t>
      </w:r>
      <w:r w:rsidR="0026589C" w:rsidRPr="00DF5C79">
        <w:rPr>
          <w:sz w:val="28"/>
          <w:szCs w:val="28"/>
        </w:rPr>
        <w:t>старше 18 лет</w:t>
      </w:r>
      <w:r w:rsidRPr="00DF5C79">
        <w:rPr>
          <w:sz w:val="28"/>
          <w:szCs w:val="28"/>
        </w:rPr>
        <w:t xml:space="preserve">  в течение срока, согласованного с администрацией Гостиницы, </w:t>
      </w:r>
      <w:r w:rsidR="00B6375E" w:rsidRPr="00DF5C79">
        <w:rPr>
          <w:sz w:val="28"/>
          <w:szCs w:val="28"/>
        </w:rPr>
        <w:t xml:space="preserve"> </w:t>
      </w:r>
      <w:r w:rsidRPr="00DF5C79">
        <w:rPr>
          <w:sz w:val="28"/>
          <w:szCs w:val="28"/>
        </w:rPr>
        <w:t xml:space="preserve">и  оформленного в установленном </w:t>
      </w:r>
      <w:r w:rsidR="00B6375E" w:rsidRPr="00DF5C79">
        <w:rPr>
          <w:sz w:val="28"/>
          <w:szCs w:val="28"/>
        </w:rPr>
        <w:t>П</w:t>
      </w:r>
      <w:r w:rsidRPr="00DF5C79">
        <w:rPr>
          <w:sz w:val="28"/>
          <w:szCs w:val="28"/>
        </w:rPr>
        <w:t>оложени</w:t>
      </w:r>
      <w:r w:rsidR="00B6375E" w:rsidRPr="00DF5C79">
        <w:rPr>
          <w:sz w:val="28"/>
          <w:szCs w:val="28"/>
        </w:rPr>
        <w:t>ем</w:t>
      </w:r>
      <w:r w:rsidRPr="00DF5C79">
        <w:rPr>
          <w:sz w:val="28"/>
          <w:szCs w:val="28"/>
        </w:rPr>
        <w:t xml:space="preserve"> порядке.</w:t>
      </w:r>
    </w:p>
    <w:p w14:paraId="17ED003D" w14:textId="1BFA0F31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>Услуги предоставляются на основании заключенн</w:t>
      </w:r>
      <w:r w:rsidR="007E19D7" w:rsidRPr="00DF5C79">
        <w:rPr>
          <w:sz w:val="28"/>
          <w:szCs w:val="28"/>
        </w:rPr>
        <w:t>ого</w:t>
      </w:r>
      <w:r w:rsidRPr="00DF5C79">
        <w:rPr>
          <w:sz w:val="28"/>
          <w:szCs w:val="28"/>
        </w:rPr>
        <w:t xml:space="preserve"> письменн</w:t>
      </w:r>
      <w:r w:rsidR="007E19D7" w:rsidRPr="00DF5C79">
        <w:rPr>
          <w:sz w:val="28"/>
          <w:szCs w:val="28"/>
        </w:rPr>
        <w:t>ого</w:t>
      </w:r>
      <w:r w:rsidRPr="00DF5C79">
        <w:rPr>
          <w:sz w:val="28"/>
          <w:szCs w:val="28"/>
        </w:rPr>
        <w:t xml:space="preserve"> договор</w:t>
      </w:r>
      <w:r w:rsidR="007E19D7" w:rsidRPr="00DF5C79">
        <w:rPr>
          <w:sz w:val="28"/>
          <w:szCs w:val="28"/>
        </w:rPr>
        <w:t>а</w:t>
      </w:r>
      <w:r w:rsidRPr="00DF5C79">
        <w:rPr>
          <w:sz w:val="28"/>
          <w:szCs w:val="28"/>
        </w:rPr>
        <w:t xml:space="preserve"> между Гостиницей и гражданином. </w:t>
      </w:r>
    </w:p>
    <w:p w14:paraId="7A2EEC03" w14:textId="0C59C69A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>В день подписания договора, гражданин вносит предоплату не менее чем за  сут</w:t>
      </w:r>
      <w:r w:rsidR="0026589C" w:rsidRPr="00DF5C79">
        <w:rPr>
          <w:sz w:val="28"/>
          <w:szCs w:val="28"/>
        </w:rPr>
        <w:t>ки</w:t>
      </w:r>
      <w:r w:rsidRPr="00DF5C79">
        <w:rPr>
          <w:sz w:val="28"/>
          <w:szCs w:val="28"/>
        </w:rPr>
        <w:t xml:space="preserve"> проживания. </w:t>
      </w:r>
      <w:r w:rsidR="00FA32EA" w:rsidRPr="00DF5C79">
        <w:rPr>
          <w:sz w:val="28"/>
          <w:szCs w:val="28"/>
        </w:rPr>
        <w:t>Расчётное время суток – с 12</w:t>
      </w:r>
      <w:r w:rsidR="0026589C" w:rsidRPr="00DF5C79">
        <w:rPr>
          <w:sz w:val="28"/>
          <w:szCs w:val="28"/>
        </w:rPr>
        <w:t xml:space="preserve">:00 оплаченных суток. </w:t>
      </w:r>
      <w:r w:rsidRPr="00DF5C79">
        <w:rPr>
          <w:sz w:val="28"/>
          <w:szCs w:val="28"/>
        </w:rPr>
        <w:t xml:space="preserve">По истечении </w:t>
      </w:r>
      <w:r w:rsidR="0026589C" w:rsidRPr="00DF5C79">
        <w:rPr>
          <w:sz w:val="28"/>
          <w:szCs w:val="28"/>
        </w:rPr>
        <w:t>оплаченных</w:t>
      </w:r>
      <w:r w:rsidRPr="00DF5C79">
        <w:rPr>
          <w:sz w:val="28"/>
          <w:szCs w:val="28"/>
        </w:rPr>
        <w:t xml:space="preserve"> суток производится очередной платеж. В случае задержки очередного платежа, гражданину может быть отказано в дальнейшем предоставлении платных  услуг.</w:t>
      </w:r>
    </w:p>
    <w:p w14:paraId="752136B5" w14:textId="1FED2C66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>Оплата за оказание платных услуг производится безналичными платежами в Сбербанк</w:t>
      </w:r>
      <w:r w:rsidR="007E19D7" w:rsidRPr="00DF5C79">
        <w:rPr>
          <w:sz w:val="28"/>
          <w:szCs w:val="28"/>
        </w:rPr>
        <w:t xml:space="preserve"> на расчетный счет ОАУСО «Новгородский ЦСА».</w:t>
      </w:r>
    </w:p>
    <w:p w14:paraId="163CB544" w14:textId="33C08A0A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 xml:space="preserve">По истечении срока действия договора Гость обязан освободить место в Гостинице </w:t>
      </w:r>
      <w:r w:rsidR="007E19D7" w:rsidRPr="00DF5C79">
        <w:rPr>
          <w:sz w:val="28"/>
          <w:szCs w:val="28"/>
        </w:rPr>
        <w:t>до 12:00 последнего дня действия договора</w:t>
      </w:r>
      <w:r w:rsidRPr="00DF5C79">
        <w:rPr>
          <w:sz w:val="28"/>
          <w:szCs w:val="28"/>
        </w:rPr>
        <w:t>, сдать комнату представителю администрации. При намерении продлить срок проживания   </w:t>
      </w:r>
      <w:r w:rsidR="007E19D7" w:rsidRPr="00DF5C79">
        <w:rPr>
          <w:sz w:val="28"/>
          <w:szCs w:val="28"/>
        </w:rPr>
        <w:t xml:space="preserve">Гость обязан </w:t>
      </w:r>
      <w:r w:rsidRPr="00DF5C79">
        <w:rPr>
          <w:sz w:val="28"/>
          <w:szCs w:val="28"/>
        </w:rPr>
        <w:t xml:space="preserve"> сообщить об этом сотрудникам Гостиницы не менее чем за 3 суток до окончания действия договора. </w:t>
      </w:r>
    </w:p>
    <w:p w14:paraId="3202C0C1" w14:textId="06FD268B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>Режим работы Гостиницы  - круглосуточный.</w:t>
      </w:r>
    </w:p>
    <w:p w14:paraId="2EA977CB" w14:textId="5024C740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>Договор на предоставление услуг заключается при предъявлении гражданином паспорта или военного билета, удостоверения личности, иного документа, оформленного в установленном порядке и подтверждающего личность, а также результат</w:t>
      </w:r>
      <w:r w:rsidR="00FA6DD8">
        <w:rPr>
          <w:sz w:val="28"/>
          <w:szCs w:val="28"/>
        </w:rPr>
        <w:t>а</w:t>
      </w:r>
      <w:r w:rsidRPr="00DF5C79">
        <w:rPr>
          <w:sz w:val="28"/>
          <w:szCs w:val="28"/>
        </w:rPr>
        <w:t xml:space="preserve"> исследования на туберкулез.</w:t>
      </w:r>
    </w:p>
    <w:p w14:paraId="36656BC2" w14:textId="7B4B4B1A" w:rsidR="00825CA9" w:rsidRPr="00DF5C79" w:rsidRDefault="00825CA9" w:rsidP="00897682">
      <w:pPr>
        <w:pStyle w:val="a6"/>
        <w:numPr>
          <w:ilvl w:val="1"/>
          <w:numId w:val="3"/>
        </w:numPr>
        <w:tabs>
          <w:tab w:val="left" w:pos="1276"/>
        </w:tabs>
        <w:spacing w:before="240" w:after="240" w:line="276" w:lineRule="auto"/>
        <w:ind w:left="0" w:firstLine="567"/>
        <w:jc w:val="both"/>
        <w:rPr>
          <w:b/>
          <w:sz w:val="28"/>
          <w:szCs w:val="28"/>
        </w:rPr>
      </w:pPr>
      <w:r w:rsidRPr="00DF5C79">
        <w:rPr>
          <w:sz w:val="28"/>
          <w:szCs w:val="28"/>
        </w:rPr>
        <w:t xml:space="preserve">При оформлении проживания в гостинице </w:t>
      </w:r>
      <w:r w:rsidR="007E19D7" w:rsidRPr="00DF5C79">
        <w:rPr>
          <w:sz w:val="28"/>
          <w:szCs w:val="28"/>
        </w:rPr>
        <w:t>И</w:t>
      </w:r>
      <w:r w:rsidRPr="00DF5C79">
        <w:rPr>
          <w:sz w:val="28"/>
          <w:szCs w:val="28"/>
        </w:rPr>
        <w:t>сполнитель выдает гостевую карту, подтверждающую заключение договора на оказание услуг, которая содержит в себе:</w:t>
      </w:r>
    </w:p>
    <w:p w14:paraId="24A07E3F" w14:textId="355BB3AB" w:rsidR="007E19D7" w:rsidRPr="00DF5C79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наименование Исполнителя;</w:t>
      </w:r>
    </w:p>
    <w:p w14:paraId="3C17F1C8" w14:textId="20A8A9F3" w:rsidR="007E19D7" w:rsidRPr="00DF5C79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фамилию, имя, отчество </w:t>
      </w:r>
      <w:r w:rsidR="00FA6DD8">
        <w:rPr>
          <w:sz w:val="28"/>
          <w:szCs w:val="28"/>
        </w:rPr>
        <w:t>Гостя (</w:t>
      </w:r>
      <w:r w:rsidRPr="00DF5C79">
        <w:rPr>
          <w:sz w:val="28"/>
          <w:szCs w:val="28"/>
        </w:rPr>
        <w:t>Потребителя</w:t>
      </w:r>
      <w:r w:rsidR="00FA6DD8">
        <w:rPr>
          <w:sz w:val="28"/>
          <w:szCs w:val="28"/>
        </w:rPr>
        <w:t>)</w:t>
      </w:r>
      <w:r w:rsidRPr="00DF5C79">
        <w:rPr>
          <w:sz w:val="28"/>
          <w:szCs w:val="28"/>
        </w:rPr>
        <w:t>;</w:t>
      </w:r>
    </w:p>
    <w:p w14:paraId="7DA356A6" w14:textId="4A649C5C" w:rsidR="007E19D7" w:rsidRPr="00DF5C79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дату заключения договора на оказание услуг;</w:t>
      </w:r>
    </w:p>
    <w:p w14:paraId="7E402C11" w14:textId="66A059E1" w:rsidR="007E19D7" w:rsidRPr="00DF5C79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дат</w:t>
      </w:r>
      <w:r w:rsidR="00BD1567" w:rsidRPr="00DF5C79">
        <w:rPr>
          <w:sz w:val="28"/>
          <w:szCs w:val="28"/>
        </w:rPr>
        <w:t>у</w:t>
      </w:r>
      <w:r w:rsidRPr="00DF5C79">
        <w:rPr>
          <w:sz w:val="28"/>
          <w:szCs w:val="28"/>
        </w:rPr>
        <w:t>, по которую произведена оплата проживания в Гостинице;</w:t>
      </w:r>
    </w:p>
    <w:p w14:paraId="033A5958" w14:textId="7F9180A0" w:rsidR="007E19D7" w:rsidRDefault="007E19D7" w:rsidP="00D776BD">
      <w:pPr>
        <w:pStyle w:val="a6"/>
        <w:numPr>
          <w:ilvl w:val="0"/>
          <w:numId w:val="6"/>
        </w:numPr>
        <w:tabs>
          <w:tab w:val="left" w:pos="1134"/>
        </w:tabs>
        <w:spacing w:before="240" w:after="240"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другие необходимые данные по усмотрению </w:t>
      </w:r>
      <w:r w:rsidR="00BD1567" w:rsidRPr="00DF5C79">
        <w:rPr>
          <w:sz w:val="28"/>
          <w:szCs w:val="28"/>
        </w:rPr>
        <w:t>И</w:t>
      </w:r>
      <w:r w:rsidRPr="00DF5C79">
        <w:rPr>
          <w:sz w:val="28"/>
          <w:szCs w:val="28"/>
        </w:rPr>
        <w:t>сполнителя.</w:t>
      </w:r>
    </w:p>
    <w:p w14:paraId="4A56766F" w14:textId="720A6CD1" w:rsidR="003155D0" w:rsidRPr="00DF5C79" w:rsidRDefault="003155D0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</w:p>
    <w:p w14:paraId="14FD8EBB" w14:textId="31DFF8F2" w:rsidR="003155D0" w:rsidRPr="00DF5C79" w:rsidRDefault="003155D0" w:rsidP="00C36757">
      <w:pPr>
        <w:pStyle w:val="a6"/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r w:rsidRPr="00DF5C79">
        <w:rPr>
          <w:b/>
          <w:bCs/>
          <w:sz w:val="28"/>
          <w:szCs w:val="28"/>
        </w:rPr>
        <w:t>Права и обязанности Исполнителя</w:t>
      </w:r>
      <w:r w:rsidR="00704B88" w:rsidRPr="00DF5C79">
        <w:rPr>
          <w:b/>
          <w:bCs/>
          <w:sz w:val="28"/>
          <w:szCs w:val="28"/>
        </w:rPr>
        <w:t xml:space="preserve"> (ОАУСО «Новгородский ЦСА»)</w:t>
      </w:r>
    </w:p>
    <w:p w14:paraId="4CBB491A" w14:textId="77777777" w:rsidR="003155D0" w:rsidRPr="00D776BD" w:rsidRDefault="003155D0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16"/>
          <w:szCs w:val="16"/>
        </w:rPr>
      </w:pPr>
    </w:p>
    <w:p w14:paraId="3266DE75" w14:textId="77777777" w:rsidR="003155D0" w:rsidRPr="005408EF" w:rsidRDefault="003155D0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DF5C79">
        <w:rPr>
          <w:sz w:val="28"/>
          <w:szCs w:val="28"/>
        </w:rPr>
        <w:t xml:space="preserve">     </w:t>
      </w:r>
      <w:r w:rsidRPr="005408EF">
        <w:rPr>
          <w:sz w:val="28"/>
          <w:szCs w:val="28"/>
          <w:u w:val="single"/>
        </w:rPr>
        <w:t xml:space="preserve">Исполнитель имеет право:   </w:t>
      </w:r>
    </w:p>
    <w:p w14:paraId="51595B20" w14:textId="77777777" w:rsidR="003155D0" w:rsidRPr="00DF5C79" w:rsidRDefault="003155D0" w:rsidP="00897682">
      <w:pPr>
        <w:pStyle w:val="a6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F5C79">
        <w:rPr>
          <w:sz w:val="28"/>
          <w:szCs w:val="28"/>
        </w:rPr>
        <w:lastRenderedPageBreak/>
        <w:t xml:space="preserve">переселить Гостя  в равнозначный номер в случае обнаружения необходимости произвести в его номере экстренный ремонт или проведения мероприятий по устранению причин, препятствующих его нормальному использованию; </w:t>
      </w:r>
    </w:p>
    <w:p w14:paraId="039EB97D" w14:textId="7315DA7B" w:rsidR="003155D0" w:rsidRPr="00DF5C79" w:rsidRDefault="003155D0" w:rsidP="00897682">
      <w:pPr>
        <w:pStyle w:val="a6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408EF">
        <w:rPr>
          <w:sz w:val="28"/>
          <w:szCs w:val="28"/>
        </w:rPr>
        <w:t>выселить</w:t>
      </w:r>
      <w:r w:rsidRPr="00DF5C79">
        <w:rPr>
          <w:color w:val="FF0000"/>
          <w:sz w:val="28"/>
          <w:szCs w:val="28"/>
        </w:rPr>
        <w:t xml:space="preserve"> </w:t>
      </w:r>
      <w:proofErr w:type="gramStart"/>
      <w:r w:rsidRPr="00DF5C79">
        <w:rPr>
          <w:sz w:val="28"/>
          <w:szCs w:val="28"/>
        </w:rPr>
        <w:t>Гостя  в</w:t>
      </w:r>
      <w:proofErr w:type="gramEnd"/>
      <w:r w:rsidRPr="00DF5C79">
        <w:rPr>
          <w:sz w:val="28"/>
          <w:szCs w:val="28"/>
        </w:rPr>
        <w:t xml:space="preserve"> случае нарушения им настоящих правил, несвоевременной оплаты предоставленных услуг или проявления в отношении работников ОАУСО «Новгородский ЦСА»  или других </w:t>
      </w:r>
      <w:r w:rsidR="005408EF">
        <w:rPr>
          <w:sz w:val="28"/>
          <w:szCs w:val="28"/>
        </w:rPr>
        <w:t>проживающих</w:t>
      </w:r>
      <w:r w:rsidRPr="00DF5C79">
        <w:rPr>
          <w:sz w:val="28"/>
          <w:szCs w:val="28"/>
        </w:rPr>
        <w:t xml:space="preserve"> агрессии и </w:t>
      </w:r>
      <w:r w:rsidR="005408EF">
        <w:rPr>
          <w:sz w:val="28"/>
          <w:szCs w:val="28"/>
        </w:rPr>
        <w:t>иных</w:t>
      </w:r>
      <w:r w:rsidRPr="00DF5C79">
        <w:rPr>
          <w:sz w:val="28"/>
          <w:szCs w:val="28"/>
        </w:rPr>
        <w:t xml:space="preserve"> действий, угрожающих их безопасности или здоровью; </w:t>
      </w:r>
    </w:p>
    <w:p w14:paraId="1A858CB5" w14:textId="55867D5E" w:rsidR="003155D0" w:rsidRPr="00DF5C79" w:rsidRDefault="00704B88" w:rsidP="00897682">
      <w:pPr>
        <w:pStyle w:val="a6"/>
        <w:numPr>
          <w:ilvl w:val="0"/>
          <w:numId w:val="14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5408EF">
        <w:rPr>
          <w:sz w:val="28"/>
          <w:szCs w:val="28"/>
        </w:rPr>
        <w:t xml:space="preserve">поместить (удалить) </w:t>
      </w:r>
      <w:r w:rsidR="003155D0" w:rsidRPr="005408EF">
        <w:rPr>
          <w:sz w:val="28"/>
          <w:szCs w:val="28"/>
        </w:rPr>
        <w:t xml:space="preserve">вещи, оставленные  в </w:t>
      </w:r>
      <w:r w:rsidRPr="005408EF">
        <w:rPr>
          <w:sz w:val="28"/>
          <w:szCs w:val="28"/>
        </w:rPr>
        <w:t>комнате</w:t>
      </w:r>
      <w:r w:rsidR="003155D0" w:rsidRPr="005408EF">
        <w:rPr>
          <w:sz w:val="28"/>
          <w:szCs w:val="28"/>
        </w:rPr>
        <w:t>, подлежащ</w:t>
      </w:r>
      <w:r w:rsidRPr="005408EF">
        <w:rPr>
          <w:sz w:val="28"/>
          <w:szCs w:val="28"/>
        </w:rPr>
        <w:t>ей</w:t>
      </w:r>
      <w:r w:rsidR="003155D0" w:rsidRPr="005408EF">
        <w:rPr>
          <w:sz w:val="28"/>
          <w:szCs w:val="28"/>
        </w:rPr>
        <w:t xml:space="preserve"> освобождению в связи с истечением </w:t>
      </w:r>
      <w:r w:rsidRPr="005408EF">
        <w:rPr>
          <w:sz w:val="28"/>
          <w:szCs w:val="28"/>
        </w:rPr>
        <w:t>срока договора о проживании</w:t>
      </w:r>
      <w:r w:rsidR="003155D0" w:rsidRPr="005408EF">
        <w:rPr>
          <w:sz w:val="28"/>
          <w:szCs w:val="28"/>
        </w:rPr>
        <w:t xml:space="preserve">, </w:t>
      </w:r>
      <w:r w:rsidR="005408EF" w:rsidRPr="005408EF">
        <w:rPr>
          <w:sz w:val="28"/>
          <w:szCs w:val="28"/>
        </w:rPr>
        <w:t>в отведённое для этого помещение (место).</w:t>
      </w:r>
      <w:r w:rsidRPr="005408EF">
        <w:rPr>
          <w:sz w:val="28"/>
          <w:szCs w:val="28"/>
        </w:rPr>
        <w:t xml:space="preserve">  </w:t>
      </w:r>
      <w:r w:rsidR="003155D0" w:rsidRPr="00DF5C79">
        <w:rPr>
          <w:sz w:val="28"/>
          <w:szCs w:val="28"/>
        </w:rPr>
        <w:t>Такие действия производятся в присутств</w:t>
      </w:r>
      <w:r w:rsidR="005408EF">
        <w:rPr>
          <w:sz w:val="28"/>
          <w:szCs w:val="28"/>
        </w:rPr>
        <w:t>ии представителя администрации (или социального работника) Г</w:t>
      </w:r>
      <w:r w:rsidR="003155D0" w:rsidRPr="00DF5C79">
        <w:rPr>
          <w:sz w:val="28"/>
          <w:szCs w:val="28"/>
        </w:rPr>
        <w:t>остиницы.</w:t>
      </w:r>
      <w:r w:rsidRPr="00DF5C79">
        <w:rPr>
          <w:sz w:val="28"/>
          <w:szCs w:val="28"/>
        </w:rPr>
        <w:t xml:space="preserve">  </w:t>
      </w:r>
      <w:r w:rsidR="005408EF">
        <w:rPr>
          <w:sz w:val="28"/>
          <w:szCs w:val="28"/>
        </w:rPr>
        <w:t>Оставленные вещи хранятся в учреждении не более 3-х суток, далее утилизируются установленным порядком.</w:t>
      </w:r>
    </w:p>
    <w:p w14:paraId="27F78CDE" w14:textId="0A3F9D7E" w:rsidR="003155D0" w:rsidRPr="00DF5C79" w:rsidRDefault="003155D0" w:rsidP="00897682">
      <w:pPr>
        <w:pStyle w:val="a6"/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  </w:t>
      </w:r>
    </w:p>
    <w:p w14:paraId="213C7965" w14:textId="77777777" w:rsidR="00704B88" w:rsidRPr="005408EF" w:rsidRDefault="003155D0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DF5C79">
        <w:rPr>
          <w:sz w:val="28"/>
          <w:szCs w:val="28"/>
        </w:rPr>
        <w:t xml:space="preserve">     </w:t>
      </w:r>
      <w:r w:rsidR="00704B88" w:rsidRPr="005408EF">
        <w:rPr>
          <w:sz w:val="28"/>
          <w:szCs w:val="28"/>
          <w:u w:val="single"/>
        </w:rPr>
        <w:t xml:space="preserve">Исполнитель обязан:  </w:t>
      </w:r>
    </w:p>
    <w:p w14:paraId="30E9BC4E" w14:textId="3A2641C7" w:rsidR="00704B88" w:rsidRPr="00DF5C79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обеспечить порядок</w:t>
      </w:r>
      <w:r w:rsidR="005408EF">
        <w:rPr>
          <w:sz w:val="28"/>
          <w:szCs w:val="28"/>
        </w:rPr>
        <w:t xml:space="preserve"> в помещениях Гостиницы</w:t>
      </w:r>
      <w:r w:rsidRPr="00DF5C79">
        <w:rPr>
          <w:sz w:val="28"/>
          <w:szCs w:val="28"/>
        </w:rPr>
        <w:t>;</w:t>
      </w:r>
    </w:p>
    <w:p w14:paraId="11E9BA9B" w14:textId="69E96F3D" w:rsidR="00704B88" w:rsidRPr="00DF5C79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обеспечить своевременную замену постельного белья;</w:t>
      </w:r>
    </w:p>
    <w:p w14:paraId="4EA87D9C" w14:textId="61621614" w:rsidR="00704B88" w:rsidRPr="00DF5C79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обес</w:t>
      </w:r>
      <w:r w:rsidR="005408EF">
        <w:rPr>
          <w:sz w:val="28"/>
          <w:szCs w:val="28"/>
        </w:rPr>
        <w:t>печить соблюдение</w:t>
      </w:r>
      <w:r w:rsidRPr="00DF5C79">
        <w:rPr>
          <w:sz w:val="28"/>
          <w:szCs w:val="28"/>
        </w:rPr>
        <w:t xml:space="preserve"> прав человека;</w:t>
      </w:r>
    </w:p>
    <w:p w14:paraId="7D6B8871" w14:textId="7A61AB7B" w:rsidR="00704B88" w:rsidRPr="00DF5C79" w:rsidRDefault="00704B88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обеспечить исправность инвентаря и  оборудования</w:t>
      </w:r>
      <w:r w:rsidR="00CB0B54" w:rsidRPr="00DF5C79">
        <w:rPr>
          <w:sz w:val="28"/>
          <w:szCs w:val="28"/>
        </w:rPr>
        <w:t>;</w:t>
      </w:r>
      <w:r w:rsidR="003155D0" w:rsidRPr="00DF5C79">
        <w:rPr>
          <w:sz w:val="28"/>
          <w:szCs w:val="28"/>
        </w:rPr>
        <w:t xml:space="preserve">      </w:t>
      </w:r>
    </w:p>
    <w:p w14:paraId="318131D6" w14:textId="1929805B" w:rsidR="00CB0B54" w:rsidRPr="005408EF" w:rsidRDefault="00CB0B54" w:rsidP="00D776BD">
      <w:pPr>
        <w:pStyle w:val="a6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5408EF">
        <w:rPr>
          <w:sz w:val="28"/>
          <w:szCs w:val="28"/>
        </w:rPr>
        <w:t xml:space="preserve"> хранить забытые Гостем вещи в течение трех </w:t>
      </w:r>
      <w:r w:rsidR="005408EF" w:rsidRPr="005408EF">
        <w:rPr>
          <w:sz w:val="28"/>
          <w:szCs w:val="28"/>
        </w:rPr>
        <w:t>суток</w:t>
      </w:r>
      <w:r w:rsidRPr="005408EF">
        <w:rPr>
          <w:sz w:val="28"/>
          <w:szCs w:val="28"/>
        </w:rPr>
        <w:t>, а ценные вещи и деньги в течение одного года с момента составления акта о забытых вещах.</w:t>
      </w:r>
    </w:p>
    <w:p w14:paraId="27C4BDC2" w14:textId="0BBD6F82" w:rsidR="00BD1567" w:rsidRPr="00DF5C79" w:rsidRDefault="003155D0" w:rsidP="00D776BD">
      <w:pPr>
        <w:pStyle w:val="a6"/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   </w:t>
      </w:r>
    </w:p>
    <w:p w14:paraId="2D7FC00F" w14:textId="11715967" w:rsidR="00BD1567" w:rsidRDefault="00BD1567" w:rsidP="00D776BD">
      <w:pPr>
        <w:pStyle w:val="a6"/>
        <w:numPr>
          <w:ilvl w:val="0"/>
          <w:numId w:val="3"/>
        </w:numPr>
        <w:tabs>
          <w:tab w:val="left" w:pos="993"/>
          <w:tab w:val="left" w:pos="1134"/>
        </w:tabs>
        <w:spacing w:line="276" w:lineRule="auto"/>
        <w:ind w:left="0" w:firstLine="709"/>
        <w:jc w:val="center"/>
        <w:rPr>
          <w:b/>
          <w:bCs/>
          <w:sz w:val="28"/>
          <w:szCs w:val="28"/>
        </w:rPr>
      </w:pPr>
      <w:r w:rsidRPr="00DF5C79">
        <w:rPr>
          <w:b/>
          <w:bCs/>
          <w:sz w:val="28"/>
          <w:szCs w:val="28"/>
        </w:rPr>
        <w:t xml:space="preserve">Права </w:t>
      </w:r>
      <w:r w:rsidR="00013D1D" w:rsidRPr="00DF5C79">
        <w:rPr>
          <w:b/>
          <w:bCs/>
          <w:sz w:val="28"/>
          <w:szCs w:val="28"/>
        </w:rPr>
        <w:t>и обязанности Гостя</w:t>
      </w:r>
    </w:p>
    <w:p w14:paraId="447F9125" w14:textId="77777777" w:rsidR="00DF5C79" w:rsidRPr="00D776BD" w:rsidRDefault="00DF5C79" w:rsidP="00D776BD">
      <w:pPr>
        <w:pStyle w:val="a6"/>
        <w:tabs>
          <w:tab w:val="left" w:pos="1134"/>
        </w:tabs>
        <w:spacing w:line="276" w:lineRule="auto"/>
        <w:ind w:left="567" w:firstLine="709"/>
        <w:rPr>
          <w:b/>
          <w:bCs/>
          <w:sz w:val="16"/>
          <w:szCs w:val="16"/>
        </w:rPr>
      </w:pPr>
    </w:p>
    <w:p w14:paraId="448D6298" w14:textId="521A2934" w:rsidR="00013D1D" w:rsidRPr="005408EF" w:rsidRDefault="00435339" w:rsidP="00D776BD">
      <w:pPr>
        <w:pStyle w:val="a6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8"/>
          <w:szCs w:val="28"/>
          <w:u w:val="single"/>
        </w:rPr>
      </w:pPr>
      <w:r w:rsidRPr="005408EF">
        <w:rPr>
          <w:sz w:val="28"/>
          <w:szCs w:val="28"/>
          <w:u w:val="single"/>
        </w:rPr>
        <w:t xml:space="preserve">Гость </w:t>
      </w:r>
      <w:r w:rsidR="00013D1D" w:rsidRPr="005408EF">
        <w:rPr>
          <w:sz w:val="28"/>
          <w:szCs w:val="28"/>
          <w:u w:val="single"/>
        </w:rPr>
        <w:t xml:space="preserve">имеет право: </w:t>
      </w:r>
    </w:p>
    <w:p w14:paraId="46450197" w14:textId="77777777" w:rsidR="00013D1D" w:rsidRPr="00DF5C79" w:rsidRDefault="00013D1D" w:rsidP="00D776BD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запросить информацию о порядке получения услуг в гостинице;</w:t>
      </w:r>
    </w:p>
    <w:p w14:paraId="15D872F2" w14:textId="2C4F124C" w:rsidR="00013D1D" w:rsidRPr="00DF5C79" w:rsidRDefault="00013D1D" w:rsidP="00D776BD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запросить перечень дополнительных услуг и действующих на них цен; </w:t>
      </w:r>
    </w:p>
    <w:p w14:paraId="38C6B541" w14:textId="593ACC1F" w:rsidR="00013D1D" w:rsidRPr="00DF5C79" w:rsidRDefault="00013D1D" w:rsidP="00D776BD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потребовать устранить недостаток, если ему предоставлена некачественная услуга</w:t>
      </w:r>
      <w:r w:rsidR="00435339" w:rsidRPr="00DF5C79">
        <w:rPr>
          <w:sz w:val="28"/>
          <w:szCs w:val="28"/>
        </w:rPr>
        <w:t>.</w:t>
      </w:r>
    </w:p>
    <w:p w14:paraId="4A716246" w14:textId="77777777" w:rsidR="00013D1D" w:rsidRPr="00D776BD" w:rsidRDefault="00013D1D" w:rsidP="00D776BD">
      <w:pPr>
        <w:pStyle w:val="a6"/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16"/>
          <w:szCs w:val="16"/>
        </w:rPr>
      </w:pPr>
    </w:p>
    <w:p w14:paraId="6E42B604" w14:textId="0E7E590A" w:rsidR="00825CA9" w:rsidRPr="005408EF" w:rsidRDefault="00013D1D" w:rsidP="00897682">
      <w:pPr>
        <w:pStyle w:val="a6"/>
        <w:numPr>
          <w:ilvl w:val="1"/>
          <w:numId w:val="3"/>
        </w:numPr>
        <w:tabs>
          <w:tab w:val="left" w:pos="1276"/>
        </w:tabs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5408EF">
        <w:rPr>
          <w:sz w:val="28"/>
          <w:szCs w:val="28"/>
          <w:u w:val="single"/>
        </w:rPr>
        <w:t>Гость обязан</w:t>
      </w:r>
    </w:p>
    <w:p w14:paraId="316BA05C" w14:textId="77777777" w:rsidR="0072196D" w:rsidRPr="00DF5C79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оплатить все предоставленные ему услуги; </w:t>
      </w:r>
    </w:p>
    <w:p w14:paraId="076657BE" w14:textId="77777777" w:rsidR="0072196D" w:rsidRPr="00DF5C79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 xml:space="preserve">соблюдать установленные гостиницей правила и определенный порядок проживания; </w:t>
      </w:r>
    </w:p>
    <w:p w14:paraId="2182D7DA" w14:textId="77777777" w:rsidR="002159A2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соблюдать правила противопожарной безопасности, не допускать возникновения очагов пожара;</w:t>
      </w:r>
    </w:p>
    <w:p w14:paraId="5F0C6A52" w14:textId="47F1C34C" w:rsidR="0072196D" w:rsidRPr="00DF5C79" w:rsidRDefault="002159A2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курить только в специально отведённом месте на территории учреждения;</w:t>
      </w:r>
      <w:r w:rsidR="00052AB6" w:rsidRPr="00DF5C79">
        <w:rPr>
          <w:sz w:val="28"/>
          <w:szCs w:val="28"/>
        </w:rPr>
        <w:t xml:space="preserve"> </w:t>
      </w:r>
    </w:p>
    <w:p w14:paraId="797B7AD7" w14:textId="55574802" w:rsidR="00052AB6" w:rsidRPr="00DF5C79" w:rsidRDefault="00052AB6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со</w:t>
      </w:r>
      <w:r w:rsidR="002159A2">
        <w:rPr>
          <w:sz w:val="28"/>
          <w:szCs w:val="28"/>
        </w:rPr>
        <w:t>блюдать общественный порядок в Г</w:t>
      </w:r>
      <w:r w:rsidRPr="00DF5C79">
        <w:rPr>
          <w:sz w:val="28"/>
          <w:szCs w:val="28"/>
        </w:rPr>
        <w:t xml:space="preserve">остинице и в </w:t>
      </w:r>
      <w:r w:rsidR="0072196D" w:rsidRPr="00DF5C79">
        <w:rPr>
          <w:sz w:val="28"/>
          <w:szCs w:val="28"/>
        </w:rPr>
        <w:t>комнате</w:t>
      </w:r>
      <w:r w:rsidRPr="00DF5C79">
        <w:rPr>
          <w:sz w:val="28"/>
          <w:szCs w:val="28"/>
        </w:rPr>
        <w:t xml:space="preserve">, не шуметь и не беспокоить других гостей </w:t>
      </w:r>
      <w:r w:rsidR="0072196D" w:rsidRPr="00DF5C79">
        <w:rPr>
          <w:sz w:val="28"/>
          <w:szCs w:val="28"/>
        </w:rPr>
        <w:t xml:space="preserve">после </w:t>
      </w:r>
      <w:r w:rsidR="0072196D" w:rsidRPr="002159A2">
        <w:rPr>
          <w:sz w:val="28"/>
          <w:szCs w:val="28"/>
        </w:rPr>
        <w:t>23-00;</w:t>
      </w:r>
    </w:p>
    <w:p w14:paraId="3D6BD5BE" w14:textId="15CFAAB5" w:rsidR="00435339" w:rsidRDefault="00435339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159A2">
        <w:rPr>
          <w:sz w:val="28"/>
          <w:szCs w:val="28"/>
        </w:rPr>
        <w:t>соблюдать санитарные нормы;</w:t>
      </w:r>
    </w:p>
    <w:p w14:paraId="1072479A" w14:textId="0380B479" w:rsidR="002159A2" w:rsidRPr="002159A2" w:rsidRDefault="002159A2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пищу в специально отведённом месте</w:t>
      </w:r>
      <w:r w:rsidR="003F41AD">
        <w:rPr>
          <w:sz w:val="28"/>
          <w:szCs w:val="28"/>
        </w:rPr>
        <w:t>, мыть посуду</w:t>
      </w:r>
      <w:r>
        <w:rPr>
          <w:sz w:val="28"/>
          <w:szCs w:val="28"/>
        </w:rPr>
        <w:t>;</w:t>
      </w:r>
    </w:p>
    <w:p w14:paraId="74B0AA7D" w14:textId="1B0668D1" w:rsidR="0072196D" w:rsidRPr="00DF5C79" w:rsidRDefault="0072196D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DF5C79">
        <w:rPr>
          <w:sz w:val="28"/>
          <w:szCs w:val="28"/>
        </w:rPr>
        <w:t>в случае обнаружения аварии электросетей, водо-теплоснабжающих сетей и иных технических, ин</w:t>
      </w:r>
      <w:r w:rsidR="002159A2">
        <w:rPr>
          <w:sz w:val="28"/>
          <w:szCs w:val="28"/>
        </w:rPr>
        <w:t>женерных систем и оборудования Г</w:t>
      </w:r>
      <w:r w:rsidRPr="00DF5C79">
        <w:rPr>
          <w:sz w:val="28"/>
          <w:szCs w:val="28"/>
        </w:rPr>
        <w:t>остиницы немедленно сообщить об этом дежурному специалисту по социальной работе или службе охраны;</w:t>
      </w:r>
    </w:p>
    <w:p w14:paraId="76807987" w14:textId="68FDA5AE" w:rsidR="0072196D" w:rsidRPr="002159A2" w:rsidRDefault="0072196D" w:rsidP="00D776BD">
      <w:pPr>
        <w:pStyle w:val="a6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2159A2">
        <w:rPr>
          <w:sz w:val="28"/>
          <w:szCs w:val="28"/>
          <w:shd w:val="clear" w:color="auto" w:fill="FFFFFF"/>
        </w:rPr>
        <w:t>возместит</w:t>
      </w:r>
      <w:r w:rsidR="003F41AD">
        <w:rPr>
          <w:sz w:val="28"/>
          <w:szCs w:val="28"/>
          <w:shd w:val="clear" w:color="auto" w:fill="FFFFFF"/>
        </w:rPr>
        <w:t>ь ущерб, причиненный имуществу Г</w:t>
      </w:r>
      <w:r w:rsidRPr="002159A2">
        <w:rPr>
          <w:sz w:val="28"/>
          <w:szCs w:val="28"/>
          <w:shd w:val="clear" w:color="auto" w:fill="FFFFFF"/>
        </w:rPr>
        <w:t>остиницы по своей вине</w:t>
      </w:r>
      <w:r w:rsidR="003F41AD">
        <w:rPr>
          <w:sz w:val="28"/>
          <w:szCs w:val="28"/>
          <w:shd w:val="clear" w:color="auto" w:fill="FFFFFF"/>
        </w:rPr>
        <w:t>,</w:t>
      </w:r>
      <w:r w:rsidRPr="002159A2">
        <w:rPr>
          <w:sz w:val="28"/>
          <w:szCs w:val="28"/>
          <w:shd w:val="clear" w:color="auto" w:fill="FFFFFF"/>
        </w:rPr>
        <w:t xml:space="preserve"> в соответствии с действующим </w:t>
      </w:r>
      <w:r w:rsidR="002159A2" w:rsidRPr="002159A2">
        <w:rPr>
          <w:sz w:val="28"/>
          <w:szCs w:val="28"/>
          <w:shd w:val="clear" w:color="auto" w:fill="FFFFFF"/>
        </w:rPr>
        <w:t>законодательством</w:t>
      </w:r>
      <w:r w:rsidR="00207F9A" w:rsidRPr="002159A2">
        <w:rPr>
          <w:sz w:val="28"/>
          <w:szCs w:val="28"/>
          <w:shd w:val="clear" w:color="auto" w:fill="FFFFFF"/>
        </w:rPr>
        <w:t>.</w:t>
      </w:r>
    </w:p>
    <w:p w14:paraId="40926224" w14:textId="77777777" w:rsidR="00897682" w:rsidRPr="00D776BD" w:rsidRDefault="00897682" w:rsidP="00D776BD">
      <w:pPr>
        <w:pStyle w:val="a6"/>
        <w:tabs>
          <w:tab w:val="left" w:pos="1134"/>
        </w:tabs>
        <w:spacing w:line="276" w:lineRule="auto"/>
        <w:ind w:left="567" w:firstLine="709"/>
        <w:jc w:val="both"/>
        <w:rPr>
          <w:color w:val="FF0000"/>
          <w:sz w:val="16"/>
          <w:szCs w:val="16"/>
        </w:rPr>
      </w:pPr>
    </w:p>
    <w:p w14:paraId="6CD3EEF6" w14:textId="22AACFA9" w:rsidR="00052AB6" w:rsidRPr="002159A2" w:rsidRDefault="00DF5C79" w:rsidP="00D776BD">
      <w:pPr>
        <w:pStyle w:val="a6"/>
        <w:numPr>
          <w:ilvl w:val="1"/>
          <w:numId w:val="3"/>
        </w:numPr>
        <w:tabs>
          <w:tab w:val="left" w:pos="1134"/>
          <w:tab w:val="left" w:pos="1276"/>
        </w:tabs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72196D" w:rsidRPr="002159A2">
        <w:rPr>
          <w:sz w:val="28"/>
          <w:szCs w:val="28"/>
          <w:u w:val="single"/>
        </w:rPr>
        <w:t xml:space="preserve">Гостю </w:t>
      </w:r>
      <w:r w:rsidR="00052AB6" w:rsidRPr="002159A2">
        <w:rPr>
          <w:sz w:val="28"/>
          <w:szCs w:val="28"/>
          <w:u w:val="single"/>
        </w:rPr>
        <w:t>запрещается</w:t>
      </w:r>
      <w:r w:rsidR="0072196D" w:rsidRPr="002159A2">
        <w:rPr>
          <w:sz w:val="28"/>
          <w:szCs w:val="28"/>
          <w:u w:val="single"/>
        </w:rPr>
        <w:t>:</w:t>
      </w:r>
    </w:p>
    <w:p w14:paraId="55DFCCC7" w14:textId="3E798565" w:rsidR="00052AB6" w:rsidRPr="00DF5C79" w:rsidRDefault="002159A2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color w:val="202124"/>
          <w:sz w:val="28"/>
          <w:szCs w:val="28"/>
        </w:rPr>
      </w:pPr>
      <w:r>
        <w:rPr>
          <w:color w:val="202124"/>
          <w:sz w:val="28"/>
          <w:szCs w:val="28"/>
        </w:rPr>
        <w:t xml:space="preserve">проносить в учреждение и </w:t>
      </w:r>
      <w:r w:rsidR="00435339" w:rsidRPr="00DF5C79">
        <w:rPr>
          <w:color w:val="202124"/>
          <w:sz w:val="28"/>
          <w:szCs w:val="28"/>
        </w:rPr>
        <w:t xml:space="preserve">хранить </w:t>
      </w:r>
      <w:r w:rsidR="00052AB6" w:rsidRPr="00DF5C79">
        <w:rPr>
          <w:color w:val="202124"/>
          <w:sz w:val="28"/>
          <w:szCs w:val="28"/>
        </w:rPr>
        <w:t>легковоспламеняющиеся материалы, оружие, наркотические средства, определяемые законодательством Российской Федерации;</w:t>
      </w:r>
    </w:p>
    <w:p w14:paraId="05BFCE5B" w14:textId="33300958" w:rsidR="00052AB6" w:rsidRPr="00DF5C79" w:rsidRDefault="00052AB6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color w:val="202124"/>
          <w:sz w:val="28"/>
          <w:szCs w:val="28"/>
        </w:rPr>
      </w:pPr>
      <w:r w:rsidRPr="00DF5C79">
        <w:rPr>
          <w:color w:val="202124"/>
          <w:sz w:val="28"/>
          <w:szCs w:val="28"/>
        </w:rPr>
        <w:t xml:space="preserve">переставлять мебель в </w:t>
      </w:r>
      <w:r w:rsidR="0072196D" w:rsidRPr="00DF5C79">
        <w:rPr>
          <w:color w:val="202124"/>
          <w:sz w:val="28"/>
          <w:szCs w:val="28"/>
        </w:rPr>
        <w:t>комнатах</w:t>
      </w:r>
      <w:r w:rsidRPr="00DF5C79">
        <w:rPr>
          <w:color w:val="202124"/>
          <w:sz w:val="28"/>
          <w:szCs w:val="28"/>
        </w:rPr>
        <w:t>;</w:t>
      </w:r>
      <w:r w:rsidR="00207F9A" w:rsidRPr="00DF5C79">
        <w:rPr>
          <w:color w:val="202124"/>
          <w:sz w:val="28"/>
          <w:szCs w:val="28"/>
        </w:rPr>
        <w:t xml:space="preserve"> </w:t>
      </w:r>
    </w:p>
    <w:p w14:paraId="54E341D8" w14:textId="5AD4AEB4" w:rsidR="00207F9A" w:rsidRPr="00DF5C79" w:rsidRDefault="00207F9A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color w:val="202124"/>
          <w:sz w:val="28"/>
          <w:szCs w:val="28"/>
        </w:rPr>
      </w:pPr>
      <w:r w:rsidRPr="00DF5C79">
        <w:rPr>
          <w:color w:val="202124"/>
          <w:sz w:val="28"/>
          <w:szCs w:val="28"/>
        </w:rPr>
        <w:t xml:space="preserve">приносить и хранить громоздкие вещи в комнатах и других </w:t>
      </w:r>
      <w:proofErr w:type="gramStart"/>
      <w:r w:rsidRPr="00DF5C79">
        <w:rPr>
          <w:color w:val="202124"/>
          <w:sz w:val="28"/>
          <w:szCs w:val="28"/>
        </w:rPr>
        <w:t>помещен</w:t>
      </w:r>
      <w:r w:rsidR="00435339" w:rsidRPr="00DF5C79">
        <w:rPr>
          <w:color w:val="202124"/>
          <w:sz w:val="28"/>
          <w:szCs w:val="28"/>
        </w:rPr>
        <w:t>и</w:t>
      </w:r>
      <w:r w:rsidRPr="00DF5C79">
        <w:rPr>
          <w:color w:val="202124"/>
          <w:sz w:val="28"/>
          <w:szCs w:val="28"/>
        </w:rPr>
        <w:t xml:space="preserve">ях </w:t>
      </w:r>
      <w:r w:rsidR="00435339" w:rsidRPr="00DF5C79">
        <w:rPr>
          <w:color w:val="202124"/>
          <w:sz w:val="28"/>
          <w:szCs w:val="28"/>
        </w:rPr>
        <w:t xml:space="preserve"> без</w:t>
      </w:r>
      <w:proofErr w:type="gramEnd"/>
      <w:r w:rsidR="00435339" w:rsidRPr="00DF5C79">
        <w:rPr>
          <w:color w:val="202124"/>
          <w:sz w:val="28"/>
          <w:szCs w:val="28"/>
        </w:rPr>
        <w:t xml:space="preserve"> согласования с администрацией ОАУСО «Новгородский ЦСА»;</w:t>
      </w:r>
    </w:p>
    <w:p w14:paraId="2A5C274A" w14:textId="5E80D5E1" w:rsidR="00052AB6" w:rsidRDefault="00052AB6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sz w:val="28"/>
          <w:szCs w:val="28"/>
        </w:rPr>
      </w:pPr>
      <w:r w:rsidRPr="002159A2">
        <w:rPr>
          <w:sz w:val="28"/>
          <w:szCs w:val="28"/>
        </w:rPr>
        <w:t xml:space="preserve">принимать пищу в </w:t>
      </w:r>
      <w:r w:rsidR="0072196D" w:rsidRPr="002159A2">
        <w:rPr>
          <w:sz w:val="28"/>
          <w:szCs w:val="28"/>
        </w:rPr>
        <w:t>комнатах</w:t>
      </w:r>
      <w:r w:rsidR="002159A2" w:rsidRPr="002159A2">
        <w:rPr>
          <w:sz w:val="28"/>
          <w:szCs w:val="28"/>
        </w:rPr>
        <w:t>;</w:t>
      </w:r>
    </w:p>
    <w:p w14:paraId="0AA24A31" w14:textId="0F04E603" w:rsidR="002159A2" w:rsidRPr="002159A2" w:rsidRDefault="002159A2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хранить в комнатах грязную посуду и остатки еды;</w:t>
      </w:r>
    </w:p>
    <w:p w14:paraId="18826C48" w14:textId="0F99FCC5" w:rsidR="002159A2" w:rsidRPr="002159A2" w:rsidRDefault="002159A2" w:rsidP="00D776BD">
      <w:pPr>
        <w:pStyle w:val="trt0xe"/>
        <w:numPr>
          <w:ilvl w:val="0"/>
          <w:numId w:val="11"/>
        </w:numPr>
        <w:shd w:val="clear" w:color="auto" w:fill="FFFFFF"/>
        <w:tabs>
          <w:tab w:val="left" w:pos="1134"/>
        </w:tabs>
        <w:spacing w:before="0" w:beforeAutospacing="0" w:after="60" w:afterAutospacing="0" w:line="276" w:lineRule="auto"/>
        <w:ind w:left="0" w:firstLine="709"/>
        <w:jc w:val="both"/>
        <w:rPr>
          <w:sz w:val="28"/>
          <w:szCs w:val="28"/>
        </w:rPr>
      </w:pPr>
      <w:r w:rsidRPr="002159A2">
        <w:rPr>
          <w:sz w:val="28"/>
          <w:szCs w:val="28"/>
        </w:rPr>
        <w:t>курить в помещениях учреждения.</w:t>
      </w:r>
    </w:p>
    <w:p w14:paraId="6FAF03CE" w14:textId="131E8E17" w:rsidR="00052AB6" w:rsidRPr="00DF5C79" w:rsidRDefault="00052AB6" w:rsidP="00897682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</w:rPr>
      </w:pPr>
    </w:p>
    <w:p w14:paraId="13B99861" w14:textId="77777777" w:rsidR="00207F9A" w:rsidRPr="00DF5C79" w:rsidRDefault="00207F9A" w:rsidP="00897682">
      <w:pPr>
        <w:tabs>
          <w:tab w:val="left" w:pos="1276"/>
        </w:tabs>
        <w:spacing w:line="276" w:lineRule="auto"/>
        <w:ind w:firstLine="567"/>
        <w:jc w:val="both"/>
        <w:rPr>
          <w:sz w:val="28"/>
          <w:szCs w:val="28"/>
        </w:rPr>
      </w:pPr>
    </w:p>
    <w:p w14:paraId="675B93DE" w14:textId="77777777" w:rsidR="00207F9A" w:rsidRPr="00DF5C79" w:rsidRDefault="00207F9A" w:rsidP="00897682">
      <w:pPr>
        <w:tabs>
          <w:tab w:val="left" w:pos="1276"/>
        </w:tabs>
        <w:spacing w:line="276" w:lineRule="auto"/>
        <w:ind w:firstLine="567"/>
        <w:jc w:val="both"/>
        <w:rPr>
          <w:sz w:val="28"/>
          <w:szCs w:val="28"/>
        </w:rPr>
      </w:pPr>
    </w:p>
    <w:p w14:paraId="01756317" w14:textId="77777777" w:rsidR="003155D0" w:rsidRPr="00DF5C79" w:rsidRDefault="003155D0" w:rsidP="00897682">
      <w:pPr>
        <w:tabs>
          <w:tab w:val="left" w:pos="1276"/>
        </w:tabs>
        <w:spacing w:line="276" w:lineRule="auto"/>
        <w:ind w:firstLine="567"/>
        <w:jc w:val="both"/>
        <w:rPr>
          <w:sz w:val="28"/>
          <w:szCs w:val="28"/>
        </w:rPr>
      </w:pPr>
    </w:p>
    <w:sectPr w:rsidR="003155D0" w:rsidRPr="00DF5C79" w:rsidSect="00C36757">
      <w:headerReference w:type="default" r:id="rId7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0C9C" w14:textId="77777777" w:rsidR="004305F7" w:rsidRDefault="004305F7" w:rsidP="00C36757">
      <w:r>
        <w:separator/>
      </w:r>
    </w:p>
  </w:endnote>
  <w:endnote w:type="continuationSeparator" w:id="0">
    <w:p w14:paraId="62CC422F" w14:textId="77777777" w:rsidR="004305F7" w:rsidRDefault="004305F7" w:rsidP="00C3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2129" w14:textId="77777777" w:rsidR="004305F7" w:rsidRDefault="004305F7" w:rsidP="00C36757">
      <w:r>
        <w:separator/>
      </w:r>
    </w:p>
  </w:footnote>
  <w:footnote w:type="continuationSeparator" w:id="0">
    <w:p w14:paraId="58377A90" w14:textId="77777777" w:rsidR="004305F7" w:rsidRDefault="004305F7" w:rsidP="00C36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0364643"/>
      <w:docPartObj>
        <w:docPartGallery w:val="Page Numbers (Top of Page)"/>
        <w:docPartUnique/>
      </w:docPartObj>
    </w:sdtPr>
    <w:sdtEndPr/>
    <w:sdtContent>
      <w:p w14:paraId="5D75D25C" w14:textId="76423553" w:rsidR="00C36757" w:rsidRDefault="00C367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92927A" w14:textId="77777777" w:rsidR="00C36757" w:rsidRDefault="00C3675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30F3"/>
    <w:multiLevelType w:val="hybridMultilevel"/>
    <w:tmpl w:val="5A4C9E76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C56B9"/>
    <w:multiLevelType w:val="hybridMultilevel"/>
    <w:tmpl w:val="942623F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A0A60"/>
    <w:multiLevelType w:val="hybridMultilevel"/>
    <w:tmpl w:val="55AE54B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26209"/>
    <w:multiLevelType w:val="multilevel"/>
    <w:tmpl w:val="9F2C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B0D1A"/>
    <w:multiLevelType w:val="hybridMultilevel"/>
    <w:tmpl w:val="90B6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02E92"/>
    <w:multiLevelType w:val="hybridMultilevel"/>
    <w:tmpl w:val="83F8525C"/>
    <w:lvl w:ilvl="0" w:tplc="1CE84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2A40CB"/>
    <w:multiLevelType w:val="hybridMultilevel"/>
    <w:tmpl w:val="BA0AC082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263D3"/>
    <w:multiLevelType w:val="multilevel"/>
    <w:tmpl w:val="B452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21E84"/>
    <w:multiLevelType w:val="hybridMultilevel"/>
    <w:tmpl w:val="C5B6509E"/>
    <w:lvl w:ilvl="0" w:tplc="DB9C87F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C1891"/>
    <w:multiLevelType w:val="hybridMultilevel"/>
    <w:tmpl w:val="EAE4EA20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977FB"/>
    <w:multiLevelType w:val="hybridMultilevel"/>
    <w:tmpl w:val="52E6C22C"/>
    <w:lvl w:ilvl="0" w:tplc="1CE841BE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4A11291E"/>
    <w:multiLevelType w:val="multilevel"/>
    <w:tmpl w:val="6F6A91E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9A7BEA"/>
    <w:multiLevelType w:val="hybridMultilevel"/>
    <w:tmpl w:val="0FD6EA10"/>
    <w:lvl w:ilvl="0" w:tplc="1CE841BE">
      <w:start w:val="1"/>
      <w:numFmt w:val="bullet"/>
      <w:lvlText w:val=""/>
      <w:lvlJc w:val="left"/>
      <w:pPr>
        <w:ind w:left="14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13" w15:restartNumberingAfterBreak="0">
    <w:nsid w:val="567343EE"/>
    <w:multiLevelType w:val="hybridMultilevel"/>
    <w:tmpl w:val="7F185A26"/>
    <w:lvl w:ilvl="0" w:tplc="1CE84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87034D"/>
    <w:multiLevelType w:val="hybridMultilevel"/>
    <w:tmpl w:val="0E7CF88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8"/>
  </w:num>
  <w:num w:numId="5">
    <w:abstractNumId w:val="10"/>
  </w:num>
  <w:num w:numId="6">
    <w:abstractNumId w:val="14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 w:numId="11">
    <w:abstractNumId w:val="9"/>
  </w:num>
  <w:num w:numId="12">
    <w:abstractNumId w:val="13"/>
  </w:num>
  <w:num w:numId="13">
    <w:abstractNumId w:val="12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CA9"/>
    <w:rsid w:val="00013D1D"/>
    <w:rsid w:val="00052AB6"/>
    <w:rsid w:val="000715AD"/>
    <w:rsid w:val="00077684"/>
    <w:rsid w:val="00092ECF"/>
    <w:rsid w:val="001254C4"/>
    <w:rsid w:val="001C5297"/>
    <w:rsid w:val="00207F9A"/>
    <w:rsid w:val="002159A2"/>
    <w:rsid w:val="0026589C"/>
    <w:rsid w:val="00311978"/>
    <w:rsid w:val="003155D0"/>
    <w:rsid w:val="003349BE"/>
    <w:rsid w:val="003B61BB"/>
    <w:rsid w:val="003F41AD"/>
    <w:rsid w:val="004305F7"/>
    <w:rsid w:val="00435339"/>
    <w:rsid w:val="00481617"/>
    <w:rsid w:val="004B451F"/>
    <w:rsid w:val="004D40EE"/>
    <w:rsid w:val="005408EF"/>
    <w:rsid w:val="00565EE5"/>
    <w:rsid w:val="005D3439"/>
    <w:rsid w:val="006D6187"/>
    <w:rsid w:val="00704B88"/>
    <w:rsid w:val="0072196D"/>
    <w:rsid w:val="0078437A"/>
    <w:rsid w:val="007E19D7"/>
    <w:rsid w:val="00825CA9"/>
    <w:rsid w:val="00897682"/>
    <w:rsid w:val="008C738A"/>
    <w:rsid w:val="0094567E"/>
    <w:rsid w:val="009D49E4"/>
    <w:rsid w:val="00B6375E"/>
    <w:rsid w:val="00BD1567"/>
    <w:rsid w:val="00C33D16"/>
    <w:rsid w:val="00C36757"/>
    <w:rsid w:val="00C51FCB"/>
    <w:rsid w:val="00C74573"/>
    <w:rsid w:val="00CB0B54"/>
    <w:rsid w:val="00D776BD"/>
    <w:rsid w:val="00D9038C"/>
    <w:rsid w:val="00D9206A"/>
    <w:rsid w:val="00DF5C79"/>
    <w:rsid w:val="00ED2C9F"/>
    <w:rsid w:val="00FA32EA"/>
    <w:rsid w:val="00FA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B1C8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25CA9"/>
    <w:rPr>
      <w:b/>
      <w:bCs/>
    </w:rPr>
  </w:style>
  <w:style w:type="paragraph" w:customStyle="1" w:styleId="30">
    <w:name w:val="30"/>
    <w:basedOn w:val="a"/>
    <w:rsid w:val="00825CA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25CA9"/>
  </w:style>
  <w:style w:type="paragraph" w:styleId="a4">
    <w:name w:val="Balloon Text"/>
    <w:basedOn w:val="a"/>
    <w:link w:val="a5"/>
    <w:uiPriority w:val="99"/>
    <w:semiHidden/>
    <w:unhideWhenUsed/>
    <w:rsid w:val="00D903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038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C5297"/>
    <w:pPr>
      <w:ind w:left="720"/>
      <w:contextualSpacing/>
    </w:pPr>
  </w:style>
  <w:style w:type="paragraph" w:customStyle="1" w:styleId="trt0xe">
    <w:name w:val="trt0xe"/>
    <w:basedOn w:val="a"/>
    <w:rsid w:val="00052AB6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C367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67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367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67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"Электросетьсервис ЕНЭС"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2023-11-07T11:06:00Z</cp:lastPrinted>
  <dcterms:created xsi:type="dcterms:W3CDTF">2021-02-20T09:52:00Z</dcterms:created>
  <dcterms:modified xsi:type="dcterms:W3CDTF">2023-11-08T07:50:00Z</dcterms:modified>
</cp:coreProperties>
</file>