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E1D8" w14:textId="151A48B0" w:rsidR="00AE2DC9" w:rsidRPr="00AE2DC9" w:rsidRDefault="00AE2DC9" w:rsidP="003A55E7">
      <w:pPr>
        <w:tabs>
          <w:tab w:val="left" w:pos="284"/>
        </w:tabs>
        <w:spacing w:line="256" w:lineRule="auto"/>
        <w:ind w:left="6096" w:right="2" w:hanging="10"/>
        <w:rPr>
          <w:sz w:val="26"/>
          <w:szCs w:val="26"/>
        </w:rPr>
      </w:pPr>
      <w:r w:rsidRPr="00AE2DC9">
        <w:rPr>
          <w:sz w:val="26"/>
          <w:szCs w:val="26"/>
        </w:rPr>
        <w:t>Приложение №1</w:t>
      </w:r>
    </w:p>
    <w:p w14:paraId="48D8F731" w14:textId="77777777" w:rsidR="00AE2DC9" w:rsidRPr="00AE2DC9" w:rsidRDefault="00AE2DC9" w:rsidP="003A55E7">
      <w:pPr>
        <w:tabs>
          <w:tab w:val="left" w:pos="284"/>
        </w:tabs>
        <w:spacing w:line="256" w:lineRule="auto"/>
        <w:ind w:left="6096" w:right="2" w:hanging="10"/>
        <w:rPr>
          <w:sz w:val="26"/>
          <w:szCs w:val="26"/>
        </w:rPr>
      </w:pPr>
    </w:p>
    <w:p w14:paraId="2D35B393" w14:textId="55A0C55A" w:rsidR="008D4E01" w:rsidRPr="00AE2DC9" w:rsidRDefault="008D4E01" w:rsidP="003A55E7">
      <w:pPr>
        <w:tabs>
          <w:tab w:val="left" w:pos="284"/>
        </w:tabs>
        <w:spacing w:line="256" w:lineRule="auto"/>
        <w:ind w:left="6096" w:right="2" w:hanging="10"/>
        <w:rPr>
          <w:sz w:val="26"/>
          <w:szCs w:val="26"/>
        </w:rPr>
      </w:pPr>
      <w:r w:rsidRPr="00AE2DC9">
        <w:rPr>
          <w:sz w:val="26"/>
          <w:szCs w:val="26"/>
        </w:rPr>
        <w:t>УТВЕРЖДЕНО</w:t>
      </w:r>
    </w:p>
    <w:p w14:paraId="0036CBC6" w14:textId="77777777" w:rsidR="008D4E01" w:rsidRPr="00AE2DC9" w:rsidRDefault="008D4E01" w:rsidP="003A55E7">
      <w:pPr>
        <w:tabs>
          <w:tab w:val="left" w:pos="284"/>
        </w:tabs>
        <w:spacing w:line="256" w:lineRule="auto"/>
        <w:ind w:left="6096" w:right="2" w:hanging="10"/>
        <w:rPr>
          <w:sz w:val="26"/>
          <w:szCs w:val="26"/>
        </w:rPr>
      </w:pPr>
      <w:r w:rsidRPr="00AE2DC9">
        <w:rPr>
          <w:sz w:val="26"/>
          <w:szCs w:val="26"/>
        </w:rPr>
        <w:t>приказом директора</w:t>
      </w:r>
    </w:p>
    <w:p w14:paraId="51341557" w14:textId="77777777" w:rsidR="008D4E01" w:rsidRPr="00AE2DC9" w:rsidRDefault="008D4E01" w:rsidP="003A55E7">
      <w:pPr>
        <w:tabs>
          <w:tab w:val="left" w:pos="284"/>
        </w:tabs>
        <w:spacing w:line="256" w:lineRule="auto"/>
        <w:ind w:left="6096" w:right="2" w:hanging="10"/>
        <w:rPr>
          <w:sz w:val="26"/>
          <w:szCs w:val="26"/>
        </w:rPr>
      </w:pPr>
      <w:r w:rsidRPr="00AE2DC9">
        <w:rPr>
          <w:sz w:val="26"/>
          <w:szCs w:val="26"/>
        </w:rPr>
        <w:t>ОАУСО «Новгородский ЦСА»</w:t>
      </w:r>
    </w:p>
    <w:p w14:paraId="56237D1A" w14:textId="6C8190F7" w:rsidR="008D4E01" w:rsidRPr="00AE2DC9" w:rsidRDefault="008D4E01" w:rsidP="003A55E7">
      <w:pPr>
        <w:tabs>
          <w:tab w:val="left" w:pos="284"/>
        </w:tabs>
        <w:spacing w:line="256" w:lineRule="auto"/>
        <w:ind w:left="6096" w:right="2" w:hanging="10"/>
        <w:rPr>
          <w:sz w:val="26"/>
          <w:szCs w:val="26"/>
        </w:rPr>
      </w:pPr>
      <w:r w:rsidRPr="00AE2DC9">
        <w:rPr>
          <w:sz w:val="26"/>
          <w:szCs w:val="26"/>
        </w:rPr>
        <w:t xml:space="preserve">от </w:t>
      </w:r>
      <w:r w:rsidR="003A55E7" w:rsidRPr="00AE2DC9">
        <w:rPr>
          <w:sz w:val="26"/>
          <w:szCs w:val="26"/>
        </w:rPr>
        <w:t>07.11.2023</w:t>
      </w:r>
      <w:r w:rsidRPr="00AE2DC9">
        <w:rPr>
          <w:sz w:val="26"/>
          <w:szCs w:val="26"/>
        </w:rPr>
        <w:t xml:space="preserve"> № </w:t>
      </w:r>
      <w:r w:rsidR="003A55E7" w:rsidRPr="00AE2DC9">
        <w:rPr>
          <w:sz w:val="26"/>
          <w:szCs w:val="26"/>
        </w:rPr>
        <w:t>32-ОД</w:t>
      </w:r>
    </w:p>
    <w:p w14:paraId="39B1ACD5" w14:textId="77777777" w:rsidR="00983310" w:rsidRPr="005101BB" w:rsidRDefault="00983310" w:rsidP="008D4E01">
      <w:pPr>
        <w:spacing w:line="276" w:lineRule="auto"/>
        <w:jc w:val="right"/>
        <w:rPr>
          <w:rStyle w:val="2"/>
          <w:b/>
          <w:bCs/>
          <w:sz w:val="28"/>
          <w:szCs w:val="28"/>
          <w:lang w:val="ru-RU"/>
        </w:rPr>
      </w:pPr>
    </w:p>
    <w:p w14:paraId="7040298A" w14:textId="77777777" w:rsidR="00983310" w:rsidRPr="005101BB" w:rsidRDefault="00983310" w:rsidP="005101BB">
      <w:pPr>
        <w:spacing w:line="276" w:lineRule="auto"/>
        <w:rPr>
          <w:rStyle w:val="2"/>
          <w:b/>
          <w:bCs/>
          <w:sz w:val="28"/>
          <w:szCs w:val="28"/>
          <w:lang w:val="ru-RU"/>
        </w:rPr>
      </w:pPr>
    </w:p>
    <w:p w14:paraId="49B94E54" w14:textId="60CD1BC0" w:rsidR="00343BB3" w:rsidRPr="005101BB" w:rsidRDefault="00983310" w:rsidP="005101BB">
      <w:p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>ПОЛОЖЕНИЕ</w:t>
      </w:r>
    </w:p>
    <w:p w14:paraId="68867BE1" w14:textId="4807C302" w:rsidR="00983310" w:rsidRPr="005101BB" w:rsidRDefault="00983310" w:rsidP="005101BB">
      <w:p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 xml:space="preserve">ОБ ОТДЕЛЕНИИ </w:t>
      </w:r>
      <w:r w:rsidR="00343BB3" w:rsidRPr="005101BB">
        <w:rPr>
          <w:rStyle w:val="2"/>
          <w:b/>
          <w:bCs/>
          <w:sz w:val="28"/>
          <w:szCs w:val="28"/>
          <w:lang w:val="ru-RU"/>
        </w:rPr>
        <w:t xml:space="preserve"> </w:t>
      </w:r>
      <w:r w:rsidR="008D4E01">
        <w:rPr>
          <w:rStyle w:val="2"/>
          <w:b/>
          <w:bCs/>
          <w:sz w:val="28"/>
          <w:szCs w:val="28"/>
          <w:lang w:val="ru-RU"/>
        </w:rPr>
        <w:t>СОЦИАЛЬНОЙ</w:t>
      </w:r>
      <w:r w:rsidRPr="005101BB">
        <w:rPr>
          <w:rStyle w:val="2"/>
          <w:b/>
          <w:bCs/>
          <w:sz w:val="28"/>
          <w:szCs w:val="28"/>
          <w:lang w:val="ru-RU"/>
        </w:rPr>
        <w:t xml:space="preserve"> АДАПТАЦИ</w:t>
      </w:r>
      <w:r w:rsidR="008D4E01">
        <w:rPr>
          <w:rStyle w:val="2"/>
          <w:b/>
          <w:bCs/>
          <w:sz w:val="28"/>
          <w:szCs w:val="28"/>
          <w:lang w:val="ru-RU"/>
        </w:rPr>
        <w:t>И</w:t>
      </w:r>
    </w:p>
    <w:p w14:paraId="3D170E7D" w14:textId="77777777" w:rsidR="00343BB3" w:rsidRPr="00250C34" w:rsidRDefault="00343BB3" w:rsidP="005101BB">
      <w:pPr>
        <w:spacing w:line="276" w:lineRule="auto"/>
        <w:jc w:val="center"/>
        <w:rPr>
          <w:rStyle w:val="2"/>
          <w:b/>
          <w:bCs/>
          <w:sz w:val="10"/>
          <w:szCs w:val="10"/>
          <w:lang w:val="ru-RU"/>
        </w:rPr>
      </w:pPr>
    </w:p>
    <w:p w14:paraId="0A4B648C" w14:textId="010CBD76" w:rsidR="00983310" w:rsidRPr="005101BB" w:rsidRDefault="00343BB3" w:rsidP="005101BB">
      <w:p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 xml:space="preserve">областного автономного учреждения социального обслуживания </w:t>
      </w:r>
      <w:r w:rsidR="00983310" w:rsidRPr="005101BB">
        <w:rPr>
          <w:rStyle w:val="2"/>
          <w:b/>
          <w:bCs/>
          <w:sz w:val="28"/>
          <w:szCs w:val="28"/>
          <w:lang w:val="ru-RU"/>
        </w:rPr>
        <w:t xml:space="preserve"> «</w:t>
      </w:r>
      <w:r w:rsidRPr="005101BB">
        <w:rPr>
          <w:rStyle w:val="2"/>
          <w:b/>
          <w:bCs/>
          <w:sz w:val="28"/>
          <w:szCs w:val="28"/>
          <w:lang w:val="ru-RU"/>
        </w:rPr>
        <w:t>Новгородский центр социальной адаптации</w:t>
      </w:r>
      <w:r w:rsidR="00983310" w:rsidRPr="005101BB">
        <w:rPr>
          <w:rStyle w:val="2"/>
          <w:b/>
          <w:bCs/>
          <w:sz w:val="28"/>
          <w:szCs w:val="28"/>
          <w:lang w:val="ru-RU"/>
        </w:rPr>
        <w:t>»</w:t>
      </w:r>
    </w:p>
    <w:p w14:paraId="500A1098" w14:textId="77777777" w:rsidR="00983310" w:rsidRPr="005101BB" w:rsidRDefault="00983310" w:rsidP="005101BB">
      <w:pPr>
        <w:spacing w:line="276" w:lineRule="auto"/>
        <w:jc w:val="both"/>
        <w:rPr>
          <w:rStyle w:val="2"/>
          <w:b/>
          <w:bCs/>
          <w:sz w:val="28"/>
          <w:szCs w:val="28"/>
          <w:lang w:val="ru-RU"/>
        </w:rPr>
      </w:pPr>
    </w:p>
    <w:p w14:paraId="2D2B7FD2" w14:textId="5C062C7E" w:rsidR="00983310" w:rsidRPr="005101BB" w:rsidRDefault="00343BB3" w:rsidP="005101BB">
      <w:pPr>
        <w:pStyle w:val="a5"/>
        <w:numPr>
          <w:ilvl w:val="0"/>
          <w:numId w:val="1"/>
        </w:num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>Основные положения</w:t>
      </w:r>
    </w:p>
    <w:p w14:paraId="73E5D5F5" w14:textId="77777777" w:rsidR="005101BB" w:rsidRPr="003A55E7" w:rsidRDefault="005101BB" w:rsidP="005101BB">
      <w:pPr>
        <w:pStyle w:val="a5"/>
        <w:spacing w:line="276" w:lineRule="auto"/>
        <w:ind w:left="360"/>
        <w:rPr>
          <w:rStyle w:val="2"/>
          <w:b/>
          <w:bCs/>
          <w:sz w:val="10"/>
          <w:szCs w:val="10"/>
          <w:lang w:val="ru-RU"/>
        </w:rPr>
      </w:pPr>
    </w:p>
    <w:p w14:paraId="78D364A4" w14:textId="1605469D" w:rsidR="00983310" w:rsidRPr="005101BB" w:rsidRDefault="008D4E01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b/>
          <w:bCs/>
          <w:spacing w:val="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Отделение социальная адаптации</w:t>
      </w:r>
      <w:r w:rsidR="00AA7396" w:rsidRPr="005101BB">
        <w:rPr>
          <w:rStyle w:val="a3"/>
          <w:color w:val="000000"/>
          <w:sz w:val="28"/>
          <w:szCs w:val="28"/>
        </w:rPr>
        <w:t xml:space="preserve"> (далее Отделение)</w:t>
      </w:r>
      <w:r w:rsidR="00983310" w:rsidRPr="005101BB">
        <w:rPr>
          <w:rStyle w:val="a3"/>
          <w:color w:val="000000"/>
          <w:sz w:val="28"/>
          <w:szCs w:val="28"/>
        </w:rPr>
        <w:t>, является</w:t>
      </w:r>
      <w:r w:rsidR="00983310" w:rsidRPr="005101BB">
        <w:rPr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 xml:space="preserve">структурным подразделением ОАУСО «Новгородский </w:t>
      </w:r>
      <w:r w:rsidR="00AA7396" w:rsidRPr="005101BB">
        <w:rPr>
          <w:rStyle w:val="a3"/>
          <w:color w:val="000000"/>
          <w:sz w:val="28"/>
          <w:szCs w:val="28"/>
        </w:rPr>
        <w:t>ЦСА</w:t>
      </w:r>
      <w:r w:rsidR="00983310" w:rsidRPr="005101BB">
        <w:rPr>
          <w:rStyle w:val="a3"/>
          <w:color w:val="000000"/>
          <w:sz w:val="28"/>
          <w:szCs w:val="28"/>
        </w:rPr>
        <w:t>», которое располагается по юридическому адресу учреждения: Великий Новгород, улица</w:t>
      </w:r>
      <w:r w:rsidR="00983310" w:rsidRPr="005101BB">
        <w:rPr>
          <w:color w:val="000000"/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>Хутынская, дом 5</w:t>
      </w:r>
      <w:r w:rsidR="00AA7396" w:rsidRPr="005101BB">
        <w:rPr>
          <w:rStyle w:val="a3"/>
          <w:color w:val="000000"/>
          <w:sz w:val="28"/>
          <w:szCs w:val="28"/>
        </w:rPr>
        <w:t>Б</w:t>
      </w:r>
      <w:r w:rsidR="00983310" w:rsidRPr="005101BB">
        <w:rPr>
          <w:rStyle w:val="a3"/>
          <w:color w:val="000000"/>
          <w:sz w:val="28"/>
          <w:szCs w:val="28"/>
        </w:rPr>
        <w:t>.</w:t>
      </w:r>
    </w:p>
    <w:p w14:paraId="60C8E11C" w14:textId="3B1B6A0E" w:rsidR="00983310" w:rsidRPr="005101BB" w:rsidRDefault="00983310" w:rsidP="00911F35">
      <w:pPr>
        <w:pStyle w:val="a5"/>
        <w:numPr>
          <w:ilvl w:val="1"/>
          <w:numId w:val="1"/>
        </w:numPr>
        <w:tabs>
          <w:tab w:val="left" w:pos="1134"/>
          <w:tab w:val="left" w:pos="3119"/>
        </w:tabs>
        <w:spacing w:line="276" w:lineRule="auto"/>
        <w:ind w:left="0" w:firstLine="426"/>
        <w:jc w:val="both"/>
        <w:rPr>
          <w:rStyle w:val="a3"/>
          <w:b/>
          <w:bCs/>
          <w:spacing w:val="0"/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>Отделение осуществляет свою деятельность в соответствии</w:t>
      </w:r>
      <w:r w:rsidRPr="005101BB">
        <w:rPr>
          <w:sz w:val="28"/>
          <w:szCs w:val="28"/>
        </w:rPr>
        <w:t xml:space="preserve"> с Федеральный законом Российской Федерации от 28 декабря 2013 г. N 442-ФЗ "Об основах социального обслуживания гр</w:t>
      </w:r>
      <w:r w:rsidR="008D4E01">
        <w:rPr>
          <w:sz w:val="28"/>
          <w:szCs w:val="28"/>
        </w:rPr>
        <w:t>аждан в Российской Федерации", Постановлением П</w:t>
      </w:r>
      <w:r w:rsidRPr="005101BB">
        <w:rPr>
          <w:sz w:val="28"/>
          <w:szCs w:val="28"/>
        </w:rPr>
        <w:t xml:space="preserve">равительства Новгородской области от 05.12.2014г. №596 «Об утверждении порядка предоставления социальных услуг </w:t>
      </w:r>
      <w:r w:rsidR="008D4E01">
        <w:rPr>
          <w:sz w:val="28"/>
          <w:szCs w:val="28"/>
        </w:rPr>
        <w:t xml:space="preserve">поставщиками социальных услуг </w:t>
      </w:r>
      <w:r w:rsidRPr="005101BB">
        <w:rPr>
          <w:sz w:val="28"/>
          <w:szCs w:val="28"/>
        </w:rPr>
        <w:t>на территории Новгородской области»</w:t>
      </w:r>
      <w:r w:rsidRPr="005101BB">
        <w:rPr>
          <w:rStyle w:val="a3"/>
          <w:color w:val="000000"/>
          <w:sz w:val="28"/>
          <w:szCs w:val="28"/>
        </w:rPr>
        <w:t>, Уставом учреждения, внутренними нормативно-правовыми документами учреждения.</w:t>
      </w:r>
    </w:p>
    <w:p w14:paraId="26742061" w14:textId="53145FC7" w:rsidR="00983310" w:rsidRPr="00AE2DC9" w:rsidRDefault="008D4E01" w:rsidP="008523A2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sz w:val="28"/>
          <w:szCs w:val="28"/>
        </w:rPr>
      </w:pPr>
      <w:r w:rsidRPr="00AE2DC9">
        <w:rPr>
          <w:rStyle w:val="a3"/>
          <w:color w:val="000000"/>
          <w:sz w:val="28"/>
          <w:szCs w:val="28"/>
        </w:rPr>
        <w:t>Вместимость О</w:t>
      </w:r>
      <w:r w:rsidR="00AA7396" w:rsidRPr="00AE2DC9">
        <w:rPr>
          <w:rStyle w:val="a3"/>
          <w:color w:val="000000"/>
          <w:sz w:val="28"/>
          <w:szCs w:val="28"/>
        </w:rPr>
        <w:t>тделения</w:t>
      </w:r>
      <w:r w:rsidRPr="00AE2DC9">
        <w:rPr>
          <w:rStyle w:val="a3"/>
          <w:color w:val="000000"/>
          <w:sz w:val="28"/>
          <w:szCs w:val="28"/>
        </w:rPr>
        <w:t xml:space="preserve"> </w:t>
      </w:r>
      <w:r w:rsidR="00983310" w:rsidRPr="00AE2DC9">
        <w:rPr>
          <w:rStyle w:val="a3"/>
          <w:color w:val="000000"/>
          <w:sz w:val="28"/>
          <w:szCs w:val="28"/>
        </w:rPr>
        <w:t>34 койко-места</w:t>
      </w:r>
      <w:r w:rsidR="00AA7396" w:rsidRPr="00AE2DC9">
        <w:rPr>
          <w:rStyle w:val="a3"/>
          <w:color w:val="000000"/>
          <w:sz w:val="28"/>
          <w:szCs w:val="28"/>
        </w:rPr>
        <w:t xml:space="preserve"> </w:t>
      </w:r>
      <w:r w:rsidR="00983310" w:rsidRPr="00AE2DC9">
        <w:rPr>
          <w:rStyle w:val="a3"/>
          <w:color w:val="000000"/>
          <w:sz w:val="28"/>
          <w:szCs w:val="28"/>
        </w:rPr>
        <w:t xml:space="preserve"> (26 мужских и 8 женских).</w:t>
      </w:r>
      <w:r w:rsidR="00983310" w:rsidRPr="00AE2DC9">
        <w:rPr>
          <w:rStyle w:val="a3"/>
          <w:color w:val="000000"/>
          <w:sz w:val="28"/>
          <w:szCs w:val="28"/>
        </w:rPr>
        <w:tab/>
      </w:r>
    </w:p>
    <w:p w14:paraId="7CAA796C" w14:textId="534DFF54" w:rsidR="00AA7396" w:rsidRPr="005101BB" w:rsidRDefault="00AA7396" w:rsidP="005101BB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426"/>
        <w:jc w:val="center"/>
        <w:rPr>
          <w:rStyle w:val="2"/>
          <w:sz w:val="28"/>
          <w:szCs w:val="28"/>
          <w:shd w:val="clear" w:color="auto" w:fill="auto"/>
          <w:lang w:val="ru-RU"/>
        </w:rPr>
      </w:pPr>
      <w:r w:rsidRPr="005101BB">
        <w:rPr>
          <w:rStyle w:val="2"/>
          <w:b/>
          <w:bCs/>
          <w:color w:val="000000"/>
          <w:sz w:val="28"/>
          <w:szCs w:val="28"/>
          <w:lang w:val="ru-RU"/>
        </w:rPr>
        <w:t xml:space="preserve">Основные цели и </w:t>
      </w:r>
      <w:r w:rsidRPr="005101BB">
        <w:rPr>
          <w:rStyle w:val="21"/>
          <w:bCs w:val="0"/>
          <w:color w:val="000000"/>
          <w:sz w:val="28"/>
          <w:szCs w:val="28"/>
          <w:lang w:val="ru-RU"/>
        </w:rPr>
        <w:t>задачи</w:t>
      </w:r>
      <w:r w:rsidRPr="005101BB">
        <w:rPr>
          <w:rStyle w:val="21"/>
          <w:b w:val="0"/>
          <w:bCs w:val="0"/>
          <w:color w:val="000000"/>
          <w:sz w:val="28"/>
          <w:szCs w:val="28"/>
          <w:lang w:val="ru-RU"/>
        </w:rPr>
        <w:t xml:space="preserve"> О</w:t>
      </w:r>
      <w:r w:rsidRPr="005101BB">
        <w:rPr>
          <w:rStyle w:val="2"/>
          <w:b/>
          <w:bCs/>
          <w:color w:val="000000"/>
          <w:sz w:val="28"/>
          <w:szCs w:val="28"/>
          <w:lang w:val="ru-RU"/>
        </w:rPr>
        <w:t>тделения</w:t>
      </w:r>
    </w:p>
    <w:p w14:paraId="724925EF" w14:textId="77777777" w:rsidR="005101BB" w:rsidRPr="003A55E7" w:rsidRDefault="005101BB" w:rsidP="005101BB">
      <w:pPr>
        <w:pStyle w:val="a5"/>
        <w:tabs>
          <w:tab w:val="left" w:pos="1134"/>
        </w:tabs>
        <w:spacing w:line="276" w:lineRule="auto"/>
        <w:ind w:left="426" w:firstLine="426"/>
        <w:rPr>
          <w:rStyle w:val="2"/>
          <w:sz w:val="10"/>
          <w:szCs w:val="10"/>
          <w:shd w:val="clear" w:color="auto" w:fill="auto"/>
          <w:lang w:val="ru-RU"/>
        </w:rPr>
      </w:pPr>
    </w:p>
    <w:p w14:paraId="4F48C18B" w14:textId="2032BD08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Цели</w:t>
      </w:r>
      <w:r w:rsidRPr="005101BB">
        <w:rPr>
          <w:rStyle w:val="a3"/>
          <w:color w:val="000000"/>
          <w:sz w:val="28"/>
          <w:szCs w:val="28"/>
          <w:lang w:eastAsia="en-US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 xml:space="preserve">деятельности Отделения - содействие в реализации прав граждан на социальные услуги и оказание их гражданам, оказавшимся </w:t>
      </w:r>
      <w:r w:rsidR="00AA7396" w:rsidRPr="005101BB">
        <w:rPr>
          <w:rStyle w:val="a3"/>
          <w:color w:val="000000"/>
          <w:sz w:val="28"/>
          <w:szCs w:val="28"/>
        </w:rPr>
        <w:t xml:space="preserve">в </w:t>
      </w:r>
      <w:r w:rsidR="008D4E01" w:rsidRPr="008D4E01">
        <w:rPr>
          <w:rStyle w:val="a3"/>
          <w:color w:val="000000"/>
          <w:sz w:val="28"/>
          <w:szCs w:val="28"/>
        </w:rPr>
        <w:t>трудной</w:t>
      </w:r>
      <w:r w:rsidR="008D4E01">
        <w:rPr>
          <w:rStyle w:val="a3"/>
          <w:color w:val="FF0000"/>
          <w:sz w:val="28"/>
          <w:szCs w:val="28"/>
        </w:rPr>
        <w:t xml:space="preserve"> </w:t>
      </w:r>
      <w:r w:rsidR="00AA7396" w:rsidRPr="005101BB">
        <w:rPr>
          <w:rStyle w:val="a3"/>
          <w:color w:val="000000"/>
          <w:sz w:val="28"/>
          <w:szCs w:val="28"/>
        </w:rPr>
        <w:t>жизненной ситуации</w:t>
      </w:r>
      <w:r w:rsidRPr="005101BB">
        <w:rPr>
          <w:rStyle w:val="a3"/>
          <w:color w:val="000000"/>
          <w:sz w:val="28"/>
          <w:szCs w:val="28"/>
        </w:rPr>
        <w:t>.</w:t>
      </w:r>
    </w:p>
    <w:p w14:paraId="3535D53A" w14:textId="284178A6" w:rsidR="00983310" w:rsidRPr="005101BB" w:rsidRDefault="008D4E01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>
        <w:rPr>
          <w:rStyle w:val="a3"/>
          <w:color w:val="000000"/>
          <w:sz w:val="28"/>
          <w:szCs w:val="28"/>
        </w:rPr>
        <w:t>Основными задачами О</w:t>
      </w:r>
      <w:r w:rsidR="00983310" w:rsidRPr="005101BB">
        <w:rPr>
          <w:rStyle w:val="a3"/>
          <w:color w:val="000000"/>
          <w:sz w:val="28"/>
          <w:szCs w:val="28"/>
        </w:rPr>
        <w:t>тделения являются:</w:t>
      </w:r>
      <w:r w:rsidR="006948DA" w:rsidRPr="005101BB">
        <w:rPr>
          <w:rStyle w:val="a3"/>
          <w:color w:val="000000"/>
          <w:sz w:val="28"/>
          <w:szCs w:val="28"/>
        </w:rPr>
        <w:t xml:space="preserve">  </w:t>
      </w:r>
    </w:p>
    <w:p w14:paraId="1BBEF25B" w14:textId="45046D28" w:rsidR="006948DA" w:rsidRPr="005101BB" w:rsidRDefault="006948DA" w:rsidP="00911F35">
      <w:pPr>
        <w:pStyle w:val="a5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Style w:val="a3"/>
          <w:color w:val="000000"/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 xml:space="preserve">предоставление временного места пребывания гражданам, являющимися жителями Великого Новгорода и Новгородской области, оказавшимся без определенного места жительства и занятий, в первую очередь лицам пожилого возраста и инвалидам, в том числе не достигшим возраста 23 лет и завершившим </w:t>
      </w:r>
      <w:r w:rsidRPr="005101BB">
        <w:rPr>
          <w:rStyle w:val="a3"/>
          <w:color w:val="000000"/>
          <w:sz w:val="28"/>
          <w:szCs w:val="28"/>
        </w:rPr>
        <w:tab/>
        <w:t xml:space="preserve">пребывание в организации для </w:t>
      </w:r>
      <w:r w:rsidR="00AE2DC9">
        <w:rPr>
          <w:rStyle w:val="a3"/>
          <w:color w:val="000000"/>
          <w:sz w:val="28"/>
          <w:szCs w:val="28"/>
        </w:rPr>
        <w:t xml:space="preserve">                   </w:t>
      </w:r>
      <w:r w:rsidRPr="005101BB">
        <w:rPr>
          <w:rStyle w:val="a3"/>
          <w:color w:val="000000"/>
          <w:sz w:val="28"/>
          <w:szCs w:val="28"/>
        </w:rPr>
        <w:t>детей-сирот и детей, оставшихся без попечения родителей, а также лицам, освободившимся из мест лишения свободы;</w:t>
      </w:r>
    </w:p>
    <w:p w14:paraId="385F3913" w14:textId="1F7EA004" w:rsidR="006948DA" w:rsidRPr="005101BB" w:rsidRDefault="006948DA" w:rsidP="00911F35">
      <w:pPr>
        <w:pStyle w:val="a5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lastRenderedPageBreak/>
        <w:t>оказание содействия в осуществлении мероприятий по социальной адаптации лиц</w:t>
      </w:r>
      <w:r w:rsidR="004B10CB">
        <w:rPr>
          <w:rStyle w:val="a3"/>
          <w:color w:val="000000"/>
          <w:sz w:val="28"/>
          <w:szCs w:val="28"/>
        </w:rPr>
        <w:t>ам</w:t>
      </w:r>
      <w:r w:rsidRPr="005101BB">
        <w:rPr>
          <w:rStyle w:val="a3"/>
          <w:color w:val="000000"/>
          <w:sz w:val="28"/>
          <w:szCs w:val="28"/>
        </w:rPr>
        <w:t>, утра</w:t>
      </w:r>
      <w:r w:rsidR="004B10CB">
        <w:rPr>
          <w:rStyle w:val="a3"/>
          <w:color w:val="000000"/>
          <w:sz w:val="28"/>
          <w:szCs w:val="28"/>
        </w:rPr>
        <w:t>тивших социально полезные связи</w:t>
      </w:r>
      <w:r w:rsidRPr="005101BB">
        <w:rPr>
          <w:rStyle w:val="a3"/>
          <w:color w:val="000000"/>
          <w:sz w:val="28"/>
          <w:szCs w:val="28"/>
        </w:rPr>
        <w:t xml:space="preserve"> к условиям жизни в обществе. </w:t>
      </w:r>
    </w:p>
    <w:p w14:paraId="3A50BF1F" w14:textId="5F2465EF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В соответствии со своими основными задачами, Отделение осуществляет предоставление следующих услуг:</w:t>
      </w:r>
    </w:p>
    <w:p w14:paraId="12677105" w14:textId="77777777" w:rsidR="006948DA" w:rsidRPr="005101BB" w:rsidRDefault="006948DA" w:rsidP="005101BB">
      <w:pPr>
        <w:pStyle w:val="a5"/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</w:p>
    <w:p w14:paraId="46C0D67D" w14:textId="77777777" w:rsidR="00983310" w:rsidRPr="005101BB" w:rsidRDefault="00983310" w:rsidP="005101BB">
      <w:pPr>
        <w:pStyle w:val="a5"/>
        <w:numPr>
          <w:ilvl w:val="2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sz w:val="28"/>
          <w:szCs w:val="28"/>
        </w:rPr>
      </w:pPr>
      <w:r w:rsidRPr="005101BB">
        <w:rPr>
          <w:sz w:val="28"/>
          <w:szCs w:val="28"/>
          <w:u w:val="single"/>
        </w:rPr>
        <w:t>Социально – бытовые услуги:</w:t>
      </w:r>
    </w:p>
    <w:p w14:paraId="6EF14529" w14:textId="18AC2D02" w:rsidR="00983310" w:rsidRPr="005101BB" w:rsidRDefault="00983310" w:rsidP="00911F35">
      <w:pPr>
        <w:pStyle w:val="a4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предоставление койко-места с постельными принадлежностями;</w:t>
      </w:r>
    </w:p>
    <w:p w14:paraId="38F7283C" w14:textId="3DDDFBA9" w:rsidR="00983310" w:rsidRPr="005101BB" w:rsidRDefault="00983310" w:rsidP="00911F35">
      <w:pPr>
        <w:pStyle w:val="a4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предоставление душевых комнат;</w:t>
      </w:r>
    </w:p>
    <w:p w14:paraId="7CCF66D3" w14:textId="117066D6" w:rsidR="00983310" w:rsidRPr="005101BB" w:rsidRDefault="00983310" w:rsidP="00911F35">
      <w:pPr>
        <w:pStyle w:val="a4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оформлении документов для направления в стационарные учреждения социального обслуживания;</w:t>
      </w:r>
    </w:p>
    <w:p w14:paraId="2025C788" w14:textId="77777777" w:rsidR="006948DA" w:rsidRPr="005101BB" w:rsidRDefault="006948DA" w:rsidP="005101BB">
      <w:pPr>
        <w:pStyle w:val="a4"/>
        <w:tabs>
          <w:tab w:val="left" w:pos="1134"/>
        </w:tabs>
        <w:spacing w:line="276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3BA8B579" w14:textId="7D10AC01" w:rsidR="00983310" w:rsidRPr="005101BB" w:rsidRDefault="006948DA" w:rsidP="005101BB">
      <w:pPr>
        <w:pStyle w:val="a4"/>
        <w:numPr>
          <w:ilvl w:val="2"/>
          <w:numId w:val="1"/>
        </w:numPr>
        <w:tabs>
          <w:tab w:val="left" w:pos="1134"/>
        </w:tabs>
        <w:spacing w:line="276" w:lineRule="auto"/>
        <w:ind w:left="0" w:firstLine="426"/>
        <w:rPr>
          <w:rFonts w:ascii="Times New Roman" w:hAnsi="Times New Roman" w:cs="Times New Roman"/>
          <w:sz w:val="28"/>
          <w:szCs w:val="28"/>
          <w:u w:val="single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 </w:t>
      </w:r>
      <w:r w:rsidR="00983310" w:rsidRPr="005101BB">
        <w:rPr>
          <w:rFonts w:ascii="Times New Roman" w:hAnsi="Times New Roman" w:cs="Times New Roman"/>
          <w:sz w:val="28"/>
          <w:szCs w:val="28"/>
          <w:u w:val="single"/>
        </w:rPr>
        <w:t>Социально - медицинские услуги:</w:t>
      </w:r>
    </w:p>
    <w:p w14:paraId="5246B082" w14:textId="7C5734E5" w:rsidR="00983310" w:rsidRPr="005101BB" w:rsidRDefault="00983310" w:rsidP="00911F35">
      <w:pPr>
        <w:pStyle w:val="a4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оказание доврачебной медицинской помощи;</w:t>
      </w:r>
    </w:p>
    <w:p w14:paraId="7CEE44FD" w14:textId="6DE7D22E" w:rsidR="00983310" w:rsidRPr="005101BB" w:rsidRDefault="00983310" w:rsidP="00911F35">
      <w:pPr>
        <w:pStyle w:val="a4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проведение санитарной обработки, дезинфекции белья, одежды и других вещей;</w:t>
      </w:r>
    </w:p>
    <w:p w14:paraId="5BD98EFA" w14:textId="69553F87" w:rsidR="00983310" w:rsidRPr="005101BB" w:rsidRDefault="00983310" w:rsidP="00911F35">
      <w:pPr>
        <w:pStyle w:val="a4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оказание помощи в оформлении полисов обязательного медицинского страхования;</w:t>
      </w:r>
    </w:p>
    <w:p w14:paraId="444EEA68" w14:textId="6DF80A9C" w:rsidR="00983310" w:rsidRPr="005101BB" w:rsidRDefault="00983310" w:rsidP="00911F35">
      <w:pPr>
        <w:pStyle w:val="a4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направление в лечебно-профилактические учреждения здравоохранения; </w:t>
      </w:r>
    </w:p>
    <w:p w14:paraId="22836C9A" w14:textId="25679593" w:rsidR="00983310" w:rsidRPr="005101BB" w:rsidRDefault="00983310" w:rsidP="00911F35">
      <w:pPr>
        <w:pStyle w:val="a4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оформлении инвалидности</w:t>
      </w:r>
      <w:r w:rsidR="006948DA" w:rsidRPr="005101BB">
        <w:rPr>
          <w:rFonts w:ascii="Times New Roman" w:hAnsi="Times New Roman" w:cs="Times New Roman"/>
          <w:sz w:val="28"/>
          <w:szCs w:val="28"/>
        </w:rPr>
        <w:t>.</w:t>
      </w:r>
    </w:p>
    <w:p w14:paraId="11E1EA31" w14:textId="77777777" w:rsidR="006948DA" w:rsidRPr="005101BB" w:rsidRDefault="006948DA" w:rsidP="00911F35">
      <w:pPr>
        <w:pStyle w:val="a4"/>
        <w:tabs>
          <w:tab w:val="left" w:pos="113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EA1B1A" w14:textId="77777777" w:rsidR="00983310" w:rsidRPr="005101BB" w:rsidRDefault="00983310" w:rsidP="004B10CB">
      <w:pPr>
        <w:pStyle w:val="a4"/>
        <w:numPr>
          <w:ilvl w:val="2"/>
          <w:numId w:val="1"/>
        </w:numPr>
        <w:tabs>
          <w:tab w:val="left" w:pos="1134"/>
        </w:tabs>
        <w:spacing w:line="276" w:lineRule="auto"/>
        <w:ind w:left="0" w:firstLine="426"/>
        <w:rPr>
          <w:rFonts w:ascii="Times New Roman" w:hAnsi="Times New Roman" w:cs="Times New Roman"/>
          <w:sz w:val="28"/>
          <w:szCs w:val="28"/>
          <w:u w:val="single"/>
        </w:rPr>
      </w:pPr>
      <w:r w:rsidRPr="005101BB">
        <w:rPr>
          <w:rFonts w:ascii="Times New Roman" w:hAnsi="Times New Roman" w:cs="Times New Roman"/>
          <w:sz w:val="28"/>
          <w:szCs w:val="28"/>
          <w:u w:val="single"/>
        </w:rPr>
        <w:t xml:space="preserve">Социально – правовые услуги: </w:t>
      </w:r>
    </w:p>
    <w:p w14:paraId="7E1E6F09" w14:textId="3BD353F9" w:rsidR="00983310" w:rsidRPr="005101BB" w:rsidRDefault="00983310" w:rsidP="00911F35">
      <w:pPr>
        <w:pStyle w:val="a4"/>
        <w:numPr>
          <w:ilvl w:val="0"/>
          <w:numId w:val="11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оформление временной регистрации по месту пребывания;</w:t>
      </w:r>
    </w:p>
    <w:p w14:paraId="7096AE1E" w14:textId="35A3EB51" w:rsidR="00983310" w:rsidRPr="005101BB" w:rsidRDefault="00983310" w:rsidP="00911F35">
      <w:pPr>
        <w:pStyle w:val="a4"/>
        <w:numPr>
          <w:ilvl w:val="0"/>
          <w:numId w:val="11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восстановлении утраченных документов;</w:t>
      </w:r>
    </w:p>
    <w:p w14:paraId="5FA2ACDB" w14:textId="0A15DF5E" w:rsidR="00983310" w:rsidRPr="005101BB" w:rsidRDefault="00983310" w:rsidP="00911F35">
      <w:pPr>
        <w:pStyle w:val="a4"/>
        <w:numPr>
          <w:ilvl w:val="0"/>
          <w:numId w:val="11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обеспечение представительства в суде для защиты прав и интересов;</w:t>
      </w:r>
    </w:p>
    <w:p w14:paraId="7ECE466A" w14:textId="0D23CCB3" w:rsidR="00983310" w:rsidRPr="005101BB" w:rsidRDefault="00983310" w:rsidP="00911F35">
      <w:pPr>
        <w:pStyle w:val="a4"/>
        <w:numPr>
          <w:ilvl w:val="0"/>
          <w:numId w:val="11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консультирование юриста; </w:t>
      </w:r>
    </w:p>
    <w:p w14:paraId="4A70502F" w14:textId="54A6A489" w:rsidR="00983310" w:rsidRPr="005101BB" w:rsidRDefault="00983310" w:rsidP="00911F35">
      <w:pPr>
        <w:pStyle w:val="a4"/>
        <w:numPr>
          <w:ilvl w:val="0"/>
          <w:numId w:val="11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оформлении документов для назначения, перерасчета или выплаты пенсии;</w:t>
      </w:r>
    </w:p>
    <w:p w14:paraId="697B7135" w14:textId="77777777" w:rsidR="001D7E55" w:rsidRPr="005101BB" w:rsidRDefault="001D7E55" w:rsidP="00911F35">
      <w:pPr>
        <w:pStyle w:val="a4"/>
        <w:tabs>
          <w:tab w:val="left" w:pos="113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C108B2" w14:textId="77777777" w:rsidR="00983310" w:rsidRPr="005101BB" w:rsidRDefault="00983310" w:rsidP="004B10CB">
      <w:pPr>
        <w:pStyle w:val="a4"/>
        <w:numPr>
          <w:ilvl w:val="2"/>
          <w:numId w:val="1"/>
        </w:numPr>
        <w:tabs>
          <w:tab w:val="left" w:pos="1134"/>
        </w:tabs>
        <w:spacing w:line="276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  <w:u w:val="single"/>
        </w:rPr>
        <w:t>Социально – психологические услуги</w:t>
      </w:r>
      <w:r w:rsidRPr="005101BB">
        <w:rPr>
          <w:rFonts w:ascii="Times New Roman" w:hAnsi="Times New Roman" w:cs="Times New Roman"/>
          <w:sz w:val="28"/>
          <w:szCs w:val="28"/>
        </w:rPr>
        <w:t>:</w:t>
      </w:r>
    </w:p>
    <w:p w14:paraId="57CD7326" w14:textId="77777777" w:rsidR="004B10CB" w:rsidRDefault="00983310" w:rsidP="00911F35">
      <w:pPr>
        <w:pStyle w:val="a4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консультирование специалистов по социальной работе, психолога; </w:t>
      </w:r>
    </w:p>
    <w:p w14:paraId="75776489" w14:textId="7FC74D65" w:rsidR="00983310" w:rsidRPr="005101BB" w:rsidRDefault="00983310" w:rsidP="00911F35">
      <w:pPr>
        <w:pStyle w:val="a4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предоставление срочной психологической помощи для поддержания жизнедеятельности бездомных граждан;</w:t>
      </w:r>
    </w:p>
    <w:p w14:paraId="19285806" w14:textId="77777777" w:rsidR="001D7E55" w:rsidRPr="005101BB" w:rsidRDefault="001D7E55" w:rsidP="00911F35">
      <w:pPr>
        <w:pStyle w:val="a4"/>
        <w:tabs>
          <w:tab w:val="left" w:pos="113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58CDBD" w14:textId="77777777" w:rsidR="00983310" w:rsidRPr="005101BB" w:rsidRDefault="00983310" w:rsidP="004B10CB">
      <w:pPr>
        <w:pStyle w:val="ConsPlusNormal"/>
        <w:numPr>
          <w:ilvl w:val="2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101BB">
        <w:rPr>
          <w:rFonts w:ascii="Times New Roman" w:hAnsi="Times New Roman" w:cs="Times New Roman"/>
          <w:color w:val="000000"/>
          <w:sz w:val="28"/>
          <w:szCs w:val="28"/>
          <w:u w:val="single"/>
        </w:rPr>
        <w:t>Социально-педагогические услуги:</w:t>
      </w:r>
    </w:p>
    <w:p w14:paraId="69D989C6" w14:textId="31912AA6" w:rsidR="00983310" w:rsidRPr="005101BB" w:rsidRDefault="00983310" w:rsidP="00911F35">
      <w:pPr>
        <w:pStyle w:val="ConsPlusNormal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BB">
        <w:rPr>
          <w:rFonts w:ascii="Times New Roman" w:hAnsi="Times New Roman" w:cs="Times New Roman"/>
          <w:color w:val="000000"/>
          <w:sz w:val="28"/>
          <w:szCs w:val="28"/>
        </w:rPr>
        <w:t>формирование позитивных интересов (в том числе в сфере досуга);</w:t>
      </w:r>
    </w:p>
    <w:p w14:paraId="59876106" w14:textId="09EA1938" w:rsidR="00983310" w:rsidRPr="005101BB" w:rsidRDefault="00983310" w:rsidP="00911F35">
      <w:pPr>
        <w:pStyle w:val="a4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lastRenderedPageBreak/>
        <w:t>организация досуга;</w:t>
      </w:r>
    </w:p>
    <w:p w14:paraId="7B9DED7D" w14:textId="77777777" w:rsidR="001D7E55" w:rsidRPr="005101BB" w:rsidRDefault="001D7E55" w:rsidP="00911F35">
      <w:pPr>
        <w:pStyle w:val="a4"/>
        <w:tabs>
          <w:tab w:val="left" w:pos="113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A20137" w14:textId="77777777" w:rsidR="00983310" w:rsidRPr="005101BB" w:rsidRDefault="00983310" w:rsidP="004B10CB">
      <w:pPr>
        <w:pStyle w:val="a5"/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  <w:u w:val="single"/>
        </w:rPr>
      </w:pPr>
      <w:r w:rsidRPr="005101BB">
        <w:rPr>
          <w:sz w:val="28"/>
          <w:szCs w:val="28"/>
          <w:u w:val="single"/>
        </w:rPr>
        <w:t>Социально-трудовые услуги:</w:t>
      </w:r>
    </w:p>
    <w:p w14:paraId="17157340" w14:textId="5C70EF68" w:rsidR="00983310" w:rsidRPr="005101BB" w:rsidRDefault="00983310" w:rsidP="00911F35">
      <w:pPr>
        <w:pStyle w:val="a5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5101BB">
        <w:rPr>
          <w:sz w:val="28"/>
          <w:szCs w:val="28"/>
        </w:rPr>
        <w:t>помощь в решении проблем, связанных с трудовой адаптацией;</w:t>
      </w:r>
    </w:p>
    <w:p w14:paraId="2CF310AE" w14:textId="199DA215" w:rsidR="00983310" w:rsidRPr="005101BB" w:rsidRDefault="00983310" w:rsidP="00911F35">
      <w:pPr>
        <w:pStyle w:val="a4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трудоустройстве;</w:t>
      </w:r>
    </w:p>
    <w:p w14:paraId="4F80E262" w14:textId="77777777" w:rsidR="001D7E55" w:rsidRPr="005101BB" w:rsidRDefault="001D7E55" w:rsidP="00911F35">
      <w:pPr>
        <w:pStyle w:val="a4"/>
        <w:tabs>
          <w:tab w:val="left" w:pos="113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D3A00F" w14:textId="77777777" w:rsidR="00983310" w:rsidRPr="005101BB" w:rsidRDefault="00983310" w:rsidP="004B10CB">
      <w:pPr>
        <w:pStyle w:val="a4"/>
        <w:numPr>
          <w:ilvl w:val="2"/>
          <w:numId w:val="1"/>
        </w:numPr>
        <w:tabs>
          <w:tab w:val="left" w:pos="1134"/>
        </w:tabs>
        <w:spacing w:line="276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  <w:u w:val="single"/>
        </w:rPr>
        <w:t>Социально – экономические услуги:</w:t>
      </w:r>
    </w:p>
    <w:p w14:paraId="68AFFF71" w14:textId="40D1B2F8" w:rsidR="00983310" w:rsidRPr="005101BB" w:rsidRDefault="00983310" w:rsidP="00911F35">
      <w:pPr>
        <w:pStyle w:val="a4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получении материальной помощи;</w:t>
      </w:r>
    </w:p>
    <w:p w14:paraId="42E78165" w14:textId="05962938" w:rsidR="00983310" w:rsidRPr="005101BB" w:rsidRDefault="00983310" w:rsidP="00911F35">
      <w:pPr>
        <w:pStyle w:val="a4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обеспечение талонами на бесплатное, одноразовое горячее питание;</w:t>
      </w:r>
    </w:p>
    <w:p w14:paraId="465BD662" w14:textId="0D3EE0C6" w:rsidR="00983310" w:rsidRPr="005101BB" w:rsidRDefault="00983310" w:rsidP="00911F35">
      <w:pPr>
        <w:pStyle w:val="a4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оказание помощи одеждой, обувью (при их наличии).</w:t>
      </w:r>
    </w:p>
    <w:p w14:paraId="4076613F" w14:textId="77777777" w:rsidR="00983310" w:rsidRPr="005101BB" w:rsidRDefault="00983310" w:rsidP="005101BB">
      <w:pPr>
        <w:tabs>
          <w:tab w:val="left" w:pos="1134"/>
        </w:tabs>
        <w:spacing w:line="276" w:lineRule="auto"/>
        <w:ind w:firstLine="426"/>
        <w:jc w:val="both"/>
        <w:rPr>
          <w:rStyle w:val="3"/>
          <w:b w:val="0"/>
          <w:bCs w:val="0"/>
          <w:sz w:val="28"/>
          <w:szCs w:val="28"/>
        </w:rPr>
      </w:pPr>
    </w:p>
    <w:p w14:paraId="187D92BE" w14:textId="47ED52F9" w:rsidR="00983310" w:rsidRPr="005101BB" w:rsidRDefault="001D7E55" w:rsidP="00250C34">
      <w:pPr>
        <w:pStyle w:val="a5"/>
        <w:numPr>
          <w:ilvl w:val="0"/>
          <w:numId w:val="1"/>
        </w:numPr>
        <w:tabs>
          <w:tab w:val="left" w:pos="1134"/>
          <w:tab w:val="left" w:pos="2410"/>
        </w:tabs>
        <w:spacing w:line="276" w:lineRule="auto"/>
        <w:ind w:left="0" w:firstLine="426"/>
        <w:jc w:val="center"/>
        <w:rPr>
          <w:rStyle w:val="3"/>
          <w:b w:val="0"/>
          <w:bCs w:val="0"/>
          <w:color w:val="000000"/>
          <w:sz w:val="28"/>
          <w:szCs w:val="28"/>
          <w:shd w:val="clear" w:color="auto" w:fill="auto"/>
        </w:rPr>
      </w:pPr>
      <w:r w:rsidRPr="005101BB">
        <w:rPr>
          <w:rStyle w:val="3"/>
          <w:bCs w:val="0"/>
          <w:color w:val="000000"/>
          <w:sz w:val="28"/>
          <w:szCs w:val="28"/>
        </w:rPr>
        <w:t>Условия приема и содержания в Отделении</w:t>
      </w:r>
    </w:p>
    <w:p w14:paraId="76950228" w14:textId="77777777" w:rsidR="005101BB" w:rsidRPr="003A55E7" w:rsidRDefault="005101BB" w:rsidP="005101BB">
      <w:pPr>
        <w:pStyle w:val="a5"/>
        <w:tabs>
          <w:tab w:val="left" w:pos="1134"/>
        </w:tabs>
        <w:spacing w:line="276" w:lineRule="auto"/>
        <w:ind w:left="426" w:firstLine="426"/>
        <w:rPr>
          <w:rStyle w:val="3"/>
          <w:b w:val="0"/>
          <w:bCs w:val="0"/>
          <w:color w:val="000000"/>
          <w:sz w:val="16"/>
          <w:szCs w:val="16"/>
          <w:shd w:val="clear" w:color="auto" w:fill="auto"/>
        </w:rPr>
      </w:pPr>
    </w:p>
    <w:p w14:paraId="2473493C" w14:textId="7DA2CB82" w:rsidR="00983310" w:rsidRPr="005101BB" w:rsidRDefault="004B10CB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pacing w:val="0"/>
          <w:sz w:val="28"/>
          <w:szCs w:val="28"/>
          <w:shd w:val="clear" w:color="auto" w:fill="auto"/>
        </w:rPr>
      </w:pPr>
      <w:r>
        <w:rPr>
          <w:rStyle w:val="a3"/>
          <w:color w:val="000000"/>
          <w:sz w:val="28"/>
          <w:szCs w:val="28"/>
        </w:rPr>
        <w:t>В О</w:t>
      </w:r>
      <w:r w:rsidR="00983310" w:rsidRPr="005101BB">
        <w:rPr>
          <w:rStyle w:val="a3"/>
          <w:color w:val="000000"/>
          <w:sz w:val="28"/>
          <w:szCs w:val="28"/>
        </w:rPr>
        <w:t xml:space="preserve">тделение принимаются граждане, отвечающие всем условиям, предусмотренным Порядком социального обслуживания граждан в ОАУСО «Новгородский </w:t>
      </w:r>
      <w:r w:rsidR="001D7E55" w:rsidRPr="005101BB">
        <w:rPr>
          <w:rStyle w:val="a3"/>
          <w:color w:val="000000"/>
          <w:sz w:val="28"/>
          <w:szCs w:val="28"/>
        </w:rPr>
        <w:t xml:space="preserve">ЦСА», </w:t>
      </w:r>
      <w:r w:rsidR="00983310" w:rsidRPr="005101BB">
        <w:rPr>
          <w:rStyle w:val="a3"/>
          <w:color w:val="000000"/>
          <w:sz w:val="28"/>
          <w:szCs w:val="28"/>
        </w:rPr>
        <w:t xml:space="preserve"> не имеющие противопоказаний.</w:t>
      </w:r>
    </w:p>
    <w:p w14:paraId="75CD3DD6" w14:textId="7D98E3E5" w:rsidR="00983310" w:rsidRPr="005101BB" w:rsidRDefault="004B10CB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pacing w:val="0"/>
          <w:sz w:val="28"/>
          <w:szCs w:val="28"/>
          <w:shd w:val="clear" w:color="auto" w:fill="auto"/>
        </w:rPr>
      </w:pPr>
      <w:r w:rsidRPr="004B10CB">
        <w:rPr>
          <w:rStyle w:val="a3"/>
          <w:color w:val="000000"/>
          <w:sz w:val="28"/>
          <w:szCs w:val="28"/>
        </w:rPr>
        <w:t>С г</w:t>
      </w:r>
      <w:r w:rsidR="00983310" w:rsidRPr="004B10CB">
        <w:rPr>
          <w:rStyle w:val="a3"/>
          <w:color w:val="000000"/>
          <w:sz w:val="28"/>
          <w:szCs w:val="28"/>
        </w:rPr>
        <w:t>раждан</w:t>
      </w:r>
      <w:r w:rsidRPr="004B10CB">
        <w:rPr>
          <w:rStyle w:val="a3"/>
          <w:color w:val="000000"/>
          <w:sz w:val="28"/>
          <w:szCs w:val="28"/>
        </w:rPr>
        <w:t>ами</w:t>
      </w:r>
      <w:r w:rsidR="00983310" w:rsidRPr="004B10CB">
        <w:rPr>
          <w:rStyle w:val="a3"/>
          <w:color w:val="000000"/>
          <w:sz w:val="28"/>
          <w:szCs w:val="28"/>
        </w:rPr>
        <w:t xml:space="preserve"> заключают</w:t>
      </w:r>
      <w:r w:rsidRPr="004B10CB">
        <w:rPr>
          <w:rStyle w:val="a3"/>
          <w:color w:val="000000"/>
          <w:sz w:val="28"/>
          <w:szCs w:val="28"/>
        </w:rPr>
        <w:t>ся</w:t>
      </w:r>
      <w:r w:rsidR="00983310" w:rsidRPr="005101BB">
        <w:rPr>
          <w:rStyle w:val="a3"/>
          <w:color w:val="FF0000"/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 xml:space="preserve">договор на предоставление социальных услуг, согласно индивидуальной программе предоставления социальных услуг. </w:t>
      </w:r>
    </w:p>
    <w:p w14:paraId="5DCA400A" w14:textId="4252D66A" w:rsidR="00983310" w:rsidRPr="005101BB" w:rsidRDefault="004B10CB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Срок пребывания в О</w:t>
      </w:r>
      <w:r w:rsidR="00983310" w:rsidRPr="005101BB">
        <w:rPr>
          <w:sz w:val="28"/>
          <w:szCs w:val="28"/>
        </w:rPr>
        <w:t>тделении составляет:</w:t>
      </w:r>
    </w:p>
    <w:p w14:paraId="7B543C60" w14:textId="2147FC05" w:rsidR="001D7E55" w:rsidRPr="005101BB" w:rsidRDefault="001D7E55" w:rsidP="005101BB">
      <w:pPr>
        <w:pStyle w:val="a5"/>
        <w:numPr>
          <w:ilvl w:val="0"/>
          <w:numId w:val="18"/>
        </w:numPr>
        <w:tabs>
          <w:tab w:val="left" w:pos="1134"/>
        </w:tabs>
        <w:spacing w:line="276" w:lineRule="auto"/>
        <w:ind w:left="0" w:firstLine="426"/>
        <w:jc w:val="both"/>
        <w:rPr>
          <w:sz w:val="28"/>
          <w:szCs w:val="28"/>
        </w:rPr>
      </w:pPr>
      <w:r w:rsidRPr="005101BB">
        <w:rPr>
          <w:sz w:val="28"/>
          <w:szCs w:val="28"/>
        </w:rPr>
        <w:t>1 месяц для граждан, которые имеют основные документы, необходимые для жизнедеятельности; суммарно не более 3 (трёх) месяцев в течение года;</w:t>
      </w:r>
    </w:p>
    <w:p w14:paraId="6A5577B1" w14:textId="5519AD6C" w:rsidR="001D7E55" w:rsidRPr="00D82CAE" w:rsidRDefault="001D7E55" w:rsidP="005101BB">
      <w:pPr>
        <w:pStyle w:val="a5"/>
        <w:numPr>
          <w:ilvl w:val="0"/>
          <w:numId w:val="18"/>
        </w:numPr>
        <w:tabs>
          <w:tab w:val="left" w:pos="1134"/>
        </w:tabs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 w:rsidRPr="00D82CAE">
        <w:rPr>
          <w:sz w:val="28"/>
          <w:szCs w:val="28"/>
        </w:rPr>
        <w:t>для граждан, которые нуждаются в процедуре восстановления документов, установления инвалидности, трудовой пенсии и по состоянию здоровья, срок пребывания в Отделении продлевается на период необходимый для дальнейшего жизнеустройства получателя социальных услуг.</w:t>
      </w:r>
      <w:r w:rsidR="00D82CAE" w:rsidRPr="00D82CAE">
        <w:rPr>
          <w:sz w:val="28"/>
          <w:szCs w:val="28"/>
        </w:rPr>
        <w:t xml:space="preserve">  </w:t>
      </w:r>
      <w:r w:rsidRPr="00D82CAE">
        <w:rPr>
          <w:sz w:val="28"/>
          <w:szCs w:val="28"/>
        </w:rPr>
        <w:t xml:space="preserve">  </w:t>
      </w:r>
    </w:p>
    <w:p w14:paraId="541C3DF3" w14:textId="2549F6D7" w:rsidR="00982C3A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 xml:space="preserve">Граждане, пребывающие в Отделении, обязаны соблюдать Порядок социального обслуживания граждан в ОАУСО «Новгородский </w:t>
      </w:r>
      <w:r w:rsidR="00FA3828">
        <w:rPr>
          <w:rStyle w:val="a3"/>
          <w:color w:val="000000"/>
          <w:sz w:val="28"/>
          <w:szCs w:val="28"/>
        </w:rPr>
        <w:t>ЦСА</w:t>
      </w:r>
      <w:r w:rsidRPr="005101BB">
        <w:rPr>
          <w:rStyle w:val="a3"/>
          <w:color w:val="000000"/>
          <w:sz w:val="28"/>
          <w:szCs w:val="28"/>
        </w:rPr>
        <w:t>», несут материальную ответственность за выданный инвентарь (мягкий инвентарь, кровать, тумбочка) на весь период действия Договора на социальное обслуживание.</w:t>
      </w:r>
      <w:r w:rsidR="00982C3A" w:rsidRPr="005101BB">
        <w:rPr>
          <w:rStyle w:val="a3"/>
          <w:color w:val="000000"/>
          <w:sz w:val="28"/>
          <w:szCs w:val="28"/>
        </w:rPr>
        <w:t xml:space="preserve">   </w:t>
      </w:r>
    </w:p>
    <w:p w14:paraId="7924DC0C" w14:textId="7C1E544A" w:rsidR="00983310" w:rsidRPr="005101BB" w:rsidRDefault="005101BB" w:rsidP="005101BB">
      <w:pPr>
        <w:pStyle w:val="a5"/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>Д</w:t>
      </w:r>
      <w:r w:rsidR="00FA3828">
        <w:rPr>
          <w:rStyle w:val="a3"/>
          <w:color w:val="000000"/>
          <w:sz w:val="28"/>
          <w:szCs w:val="28"/>
        </w:rPr>
        <w:t>опускается иметь при себе личные</w:t>
      </w:r>
      <w:r w:rsidR="00983310" w:rsidRPr="005101BB">
        <w:rPr>
          <w:rStyle w:val="a3"/>
          <w:color w:val="000000"/>
          <w:sz w:val="28"/>
          <w:szCs w:val="28"/>
        </w:rPr>
        <w:t xml:space="preserve"> вещ</w:t>
      </w:r>
      <w:r w:rsidR="00FA3828">
        <w:rPr>
          <w:rStyle w:val="a3"/>
          <w:color w:val="000000"/>
          <w:sz w:val="28"/>
          <w:szCs w:val="28"/>
        </w:rPr>
        <w:t>и</w:t>
      </w:r>
      <w:r w:rsidR="00983310" w:rsidRPr="005101BB">
        <w:rPr>
          <w:rStyle w:val="a3"/>
          <w:color w:val="000000"/>
          <w:sz w:val="28"/>
          <w:szCs w:val="28"/>
        </w:rPr>
        <w:t xml:space="preserve"> весом не более </w:t>
      </w:r>
      <w:smartTag w:uri="urn:schemas-microsoft-com:office:smarttags" w:element="metricconverter">
        <w:smartTagPr>
          <w:attr w:name="ProductID" w:val="6 кг"/>
        </w:smartTagPr>
        <w:r w:rsidR="00983310" w:rsidRPr="005101BB">
          <w:rPr>
            <w:rStyle w:val="a3"/>
            <w:b/>
            <w:color w:val="000000"/>
            <w:sz w:val="28"/>
            <w:szCs w:val="28"/>
          </w:rPr>
          <w:t>6</w:t>
        </w:r>
        <w:r w:rsidR="00983310" w:rsidRPr="005101BB">
          <w:rPr>
            <w:rStyle w:val="a3"/>
            <w:color w:val="000000"/>
            <w:sz w:val="28"/>
            <w:szCs w:val="28"/>
          </w:rPr>
          <w:t xml:space="preserve"> кг</w:t>
        </w:r>
      </w:smartTag>
      <w:r w:rsidR="00983310" w:rsidRPr="005101BB">
        <w:rPr>
          <w:rStyle w:val="a3"/>
          <w:color w:val="000000"/>
          <w:sz w:val="28"/>
          <w:szCs w:val="28"/>
        </w:rPr>
        <w:t xml:space="preserve">. </w:t>
      </w:r>
      <w:r w:rsidR="00982C3A" w:rsidRPr="005101BB">
        <w:rPr>
          <w:rStyle w:val="a3"/>
          <w:color w:val="000000"/>
          <w:sz w:val="28"/>
          <w:szCs w:val="28"/>
        </w:rPr>
        <w:t xml:space="preserve">  </w:t>
      </w:r>
      <w:r w:rsidR="00983310" w:rsidRPr="005101BB">
        <w:rPr>
          <w:rStyle w:val="a3"/>
          <w:color w:val="000000"/>
          <w:sz w:val="28"/>
          <w:szCs w:val="28"/>
        </w:rPr>
        <w:t>При поступлении в Отделение все вещи подлежат осмотру на наличие насекомых (клопов, вшей и т.п.) и, при необходимости, обработке в дезинфекционной камере.</w:t>
      </w:r>
    </w:p>
    <w:p w14:paraId="161AB74A" w14:textId="07BC50E8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z w:val="28"/>
          <w:szCs w:val="28"/>
        </w:rPr>
      </w:pPr>
      <w:r w:rsidRPr="00FA3828">
        <w:rPr>
          <w:rStyle w:val="a3"/>
          <w:color w:val="000000"/>
          <w:sz w:val="28"/>
          <w:szCs w:val="28"/>
        </w:rPr>
        <w:lastRenderedPageBreak/>
        <w:t>При повторном</w:t>
      </w:r>
      <w:r w:rsidRPr="005101BB">
        <w:rPr>
          <w:rStyle w:val="a3"/>
          <w:color w:val="FF0000"/>
          <w:sz w:val="28"/>
          <w:szCs w:val="28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 xml:space="preserve">(в течение года) поступлении на социальное обслуживание в учреждение гражданин принимается на тех же условиях, на которых он проживал на момент выписки. </w:t>
      </w:r>
    </w:p>
    <w:p w14:paraId="19F66056" w14:textId="692056FE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color w:val="000000"/>
          <w:spacing w:val="10"/>
          <w:sz w:val="28"/>
          <w:szCs w:val="28"/>
          <w:shd w:val="clear" w:color="auto" w:fill="FFFFFF"/>
        </w:rPr>
      </w:pPr>
      <w:r w:rsidRPr="005101BB">
        <w:rPr>
          <w:rStyle w:val="a3"/>
          <w:color w:val="000000"/>
          <w:sz w:val="28"/>
          <w:szCs w:val="28"/>
        </w:rPr>
        <w:t>Для</w:t>
      </w:r>
      <w:r w:rsidR="00FA3828">
        <w:rPr>
          <w:rStyle w:val="a3"/>
          <w:color w:val="000000"/>
          <w:sz w:val="28"/>
          <w:szCs w:val="28"/>
        </w:rPr>
        <w:t xml:space="preserve"> случаев, предусмотренных п. 3.5</w:t>
      </w:r>
      <w:r w:rsidRPr="005101BB">
        <w:rPr>
          <w:rStyle w:val="a3"/>
          <w:color w:val="000000"/>
          <w:sz w:val="28"/>
          <w:szCs w:val="28"/>
        </w:rPr>
        <w:t>. Положения, время, которое гражданин прожил к моменту выписки, засчитывается ему при повторном поступлении. Период времени между выпиской и повторным поступлением на проживание в учреждение не учитывается.</w:t>
      </w:r>
    </w:p>
    <w:p w14:paraId="1BDA7D8A" w14:textId="77777777" w:rsidR="00983310" w:rsidRPr="005101BB" w:rsidRDefault="00983310" w:rsidP="005101BB">
      <w:pPr>
        <w:tabs>
          <w:tab w:val="left" w:pos="1134"/>
        </w:tabs>
        <w:spacing w:line="276" w:lineRule="auto"/>
        <w:ind w:firstLine="426"/>
        <w:jc w:val="both"/>
        <w:rPr>
          <w:sz w:val="28"/>
          <w:szCs w:val="28"/>
        </w:rPr>
      </w:pPr>
    </w:p>
    <w:p w14:paraId="5C513F64" w14:textId="4286D1A2" w:rsidR="00983310" w:rsidRDefault="00982C3A" w:rsidP="00250C34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0" w:firstLine="0"/>
        <w:jc w:val="center"/>
        <w:rPr>
          <w:rStyle w:val="3"/>
          <w:bCs w:val="0"/>
          <w:color w:val="000000"/>
          <w:sz w:val="28"/>
          <w:szCs w:val="28"/>
        </w:rPr>
      </w:pPr>
      <w:r w:rsidRPr="005101BB">
        <w:rPr>
          <w:rStyle w:val="3"/>
          <w:bCs w:val="0"/>
          <w:color w:val="000000"/>
          <w:sz w:val="28"/>
          <w:szCs w:val="28"/>
        </w:rPr>
        <w:t>Организация предоставления услуг и  функционирования Отделения</w:t>
      </w:r>
    </w:p>
    <w:p w14:paraId="4925073F" w14:textId="77777777" w:rsidR="005101BB" w:rsidRPr="005101BB" w:rsidRDefault="005101BB" w:rsidP="005101BB">
      <w:pPr>
        <w:pStyle w:val="a5"/>
        <w:tabs>
          <w:tab w:val="left" w:pos="1134"/>
        </w:tabs>
        <w:spacing w:line="276" w:lineRule="auto"/>
        <w:ind w:left="426"/>
        <w:jc w:val="both"/>
        <w:rPr>
          <w:rStyle w:val="3"/>
          <w:bCs w:val="0"/>
          <w:color w:val="000000"/>
          <w:sz w:val="10"/>
          <w:szCs w:val="10"/>
        </w:rPr>
      </w:pPr>
    </w:p>
    <w:p w14:paraId="07C8E8A4" w14:textId="77777777" w:rsidR="00982C3A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 xml:space="preserve">Граждане, проживающие в Отделении, обязаны соблюдать санитарно-гигиенические требования, следить за своим внешним видом, поддерживать в чистоте и порядке кровать, тумбочку, личные вещи. </w:t>
      </w:r>
      <w:r w:rsidR="00982C3A" w:rsidRPr="005101BB">
        <w:rPr>
          <w:rStyle w:val="a3"/>
          <w:color w:val="000000"/>
          <w:sz w:val="28"/>
          <w:szCs w:val="28"/>
        </w:rPr>
        <w:t xml:space="preserve">    </w:t>
      </w:r>
    </w:p>
    <w:p w14:paraId="119FD180" w14:textId="02796FF6" w:rsidR="00983310" w:rsidRPr="005101BB" w:rsidRDefault="00983310" w:rsidP="005101BB">
      <w:pPr>
        <w:pStyle w:val="a5"/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С учетом состояния здоровья, граждане, проживающие в Отделении, могут привлекаться в период пребывания к общественно-полезному труду, связанному с мелким ремонтом, оформлением, благоустройством</w:t>
      </w:r>
      <w:r w:rsidR="00982C3A" w:rsidRPr="005101BB">
        <w:rPr>
          <w:rStyle w:val="a3"/>
          <w:color w:val="000000"/>
          <w:sz w:val="28"/>
          <w:szCs w:val="28"/>
        </w:rPr>
        <w:t xml:space="preserve"> и уборкой </w:t>
      </w:r>
      <w:r w:rsidRPr="005101BB">
        <w:rPr>
          <w:rStyle w:val="a3"/>
          <w:color w:val="000000"/>
          <w:sz w:val="28"/>
          <w:szCs w:val="28"/>
        </w:rPr>
        <w:t xml:space="preserve"> помещений учреждения и прилегающей территории.</w:t>
      </w:r>
    </w:p>
    <w:p w14:paraId="3B34C5D6" w14:textId="50BB8417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Предоставление социального обслуживания в Отделении, осуществляется на основании приказа по учреждению при предоставлении получателем социальных услуг индивидуальной программы предоставления социальных услуг и при наличии пройденного медицинского осмотра.</w:t>
      </w:r>
    </w:p>
    <w:p w14:paraId="72966E44" w14:textId="65BF7A15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Информация о каждом проживающем в Отделении заносится в Журнал учета, электронную базу данных, оформляется личное дело.</w:t>
      </w:r>
    </w:p>
    <w:p w14:paraId="10112A81" w14:textId="77AB1F37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Прекращение социального обслуживания в Отделении оформляется приказом по</w:t>
      </w:r>
      <w:r w:rsidRPr="005101BB">
        <w:rPr>
          <w:sz w:val="28"/>
          <w:szCs w:val="28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>учреждению.</w:t>
      </w:r>
    </w:p>
    <w:p w14:paraId="7D985DD1" w14:textId="6A438FEE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 xml:space="preserve">Прекращение социального обслуживания в Отделении производится в случаях, установленных Порядком социального обслуживания граждан в ОАУСО «Новгородский центр социальной адаптации». </w:t>
      </w:r>
    </w:p>
    <w:p w14:paraId="0AB5B1E9" w14:textId="18B62E1C" w:rsidR="00983310" w:rsidRPr="005101BB" w:rsidRDefault="00983310" w:rsidP="005101BB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>При выписке</w:t>
      </w:r>
      <w:r w:rsidR="00982C3A" w:rsidRPr="005101BB">
        <w:rPr>
          <w:rStyle w:val="a3"/>
          <w:color w:val="000000"/>
          <w:sz w:val="28"/>
          <w:szCs w:val="28"/>
        </w:rPr>
        <w:t>, в том числе временном приостановлении</w:t>
      </w:r>
      <w:r w:rsidR="005101BB" w:rsidRPr="005101BB">
        <w:rPr>
          <w:rStyle w:val="a3"/>
          <w:color w:val="000000"/>
          <w:sz w:val="28"/>
          <w:szCs w:val="28"/>
        </w:rPr>
        <w:t xml:space="preserve"> действия договора по причине нарушений условий договора, </w:t>
      </w:r>
      <w:r w:rsidRPr="005101BB">
        <w:rPr>
          <w:rStyle w:val="a3"/>
          <w:color w:val="000000"/>
          <w:sz w:val="28"/>
          <w:szCs w:val="28"/>
        </w:rPr>
        <w:t xml:space="preserve"> гражданин обязан забрать свои личные вещи. Оставленные личные вещи после выписки из учреждения </w:t>
      </w:r>
      <w:r w:rsidR="005101BB" w:rsidRPr="005101BB">
        <w:rPr>
          <w:rStyle w:val="a3"/>
          <w:color w:val="000000"/>
          <w:sz w:val="28"/>
          <w:szCs w:val="28"/>
        </w:rPr>
        <w:t xml:space="preserve">по истечении </w:t>
      </w:r>
      <w:r w:rsidRPr="005101BB">
        <w:rPr>
          <w:rStyle w:val="a3"/>
          <w:color w:val="000000"/>
          <w:sz w:val="28"/>
          <w:szCs w:val="28"/>
        </w:rPr>
        <w:t xml:space="preserve"> 3(трёх) дней утилизируются</w:t>
      </w:r>
      <w:r w:rsidR="00FA3828">
        <w:rPr>
          <w:rStyle w:val="a3"/>
          <w:color w:val="000000"/>
          <w:sz w:val="28"/>
          <w:szCs w:val="28"/>
        </w:rPr>
        <w:t xml:space="preserve"> установленным порядком</w:t>
      </w:r>
      <w:r w:rsidRPr="005101BB">
        <w:rPr>
          <w:rStyle w:val="a3"/>
          <w:color w:val="000000"/>
          <w:sz w:val="28"/>
          <w:szCs w:val="28"/>
        </w:rPr>
        <w:t xml:space="preserve">. </w:t>
      </w:r>
    </w:p>
    <w:p w14:paraId="7776DBC2" w14:textId="77777777" w:rsidR="00983310" w:rsidRPr="005101BB" w:rsidRDefault="00983310" w:rsidP="005101BB">
      <w:pPr>
        <w:spacing w:line="276" w:lineRule="auto"/>
        <w:jc w:val="both"/>
        <w:rPr>
          <w:sz w:val="28"/>
          <w:szCs w:val="28"/>
        </w:rPr>
      </w:pPr>
    </w:p>
    <w:p w14:paraId="25D99073" w14:textId="77777777" w:rsidR="002E1B2E" w:rsidRPr="005101BB" w:rsidRDefault="002E1B2E" w:rsidP="005101BB">
      <w:pPr>
        <w:spacing w:line="276" w:lineRule="auto"/>
        <w:jc w:val="both"/>
        <w:rPr>
          <w:sz w:val="28"/>
          <w:szCs w:val="28"/>
        </w:rPr>
      </w:pPr>
    </w:p>
    <w:sectPr w:rsidR="002E1B2E" w:rsidRPr="005101BB" w:rsidSect="00AE2DC9">
      <w:headerReference w:type="default" r:id="rId7"/>
      <w:headerReference w:type="first" r:id="rId8"/>
      <w:pgSz w:w="11909" w:h="16838" w:code="9"/>
      <w:pgMar w:top="851" w:right="567" w:bottom="851" w:left="1701" w:header="39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AF772" w14:textId="77777777" w:rsidR="000275F5" w:rsidRDefault="000275F5" w:rsidP="00D82CAE">
      <w:r>
        <w:separator/>
      </w:r>
    </w:p>
  </w:endnote>
  <w:endnote w:type="continuationSeparator" w:id="0">
    <w:p w14:paraId="2FFCB5C2" w14:textId="77777777" w:rsidR="000275F5" w:rsidRDefault="000275F5" w:rsidP="00D82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C2815" w14:textId="77777777" w:rsidR="000275F5" w:rsidRDefault="000275F5" w:rsidP="00D82CAE">
      <w:r>
        <w:separator/>
      </w:r>
    </w:p>
  </w:footnote>
  <w:footnote w:type="continuationSeparator" w:id="0">
    <w:p w14:paraId="63C43BE3" w14:textId="77777777" w:rsidR="000275F5" w:rsidRDefault="000275F5" w:rsidP="00D82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9218360"/>
      <w:docPartObj>
        <w:docPartGallery w:val="Page Numbers (Top of Page)"/>
        <w:docPartUnique/>
      </w:docPartObj>
    </w:sdtPr>
    <w:sdtContent>
      <w:p w14:paraId="573B6F57" w14:textId="7F411221" w:rsidR="00AE2DC9" w:rsidRDefault="00AE2DC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EE1886" w14:textId="77777777" w:rsidR="00D82CAE" w:rsidRDefault="00D82CA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EC39E" w14:textId="3365C6F7" w:rsidR="00911F35" w:rsidRDefault="00911F35">
    <w:pPr>
      <w:pStyle w:val="a6"/>
      <w:jc w:val="center"/>
    </w:pPr>
  </w:p>
  <w:p w14:paraId="39389910" w14:textId="77777777" w:rsidR="00D82CAE" w:rsidRDefault="00D82CA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02161"/>
    <w:multiLevelType w:val="hybridMultilevel"/>
    <w:tmpl w:val="83AE2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65BCB"/>
    <w:multiLevelType w:val="hybridMultilevel"/>
    <w:tmpl w:val="62B63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76E5A"/>
    <w:multiLevelType w:val="hybridMultilevel"/>
    <w:tmpl w:val="46C8E6E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B6BAC"/>
    <w:multiLevelType w:val="hybridMultilevel"/>
    <w:tmpl w:val="E4F08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40EC2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485805"/>
    <w:multiLevelType w:val="hybridMultilevel"/>
    <w:tmpl w:val="30048B10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4502D"/>
    <w:multiLevelType w:val="hybridMultilevel"/>
    <w:tmpl w:val="BE762BE0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7490E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6142996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7CB6B9C"/>
    <w:multiLevelType w:val="hybridMultilevel"/>
    <w:tmpl w:val="8082700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23D39"/>
    <w:multiLevelType w:val="hybridMultilevel"/>
    <w:tmpl w:val="CB9A71D6"/>
    <w:lvl w:ilvl="0" w:tplc="1CE841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EA9789E"/>
    <w:multiLevelType w:val="hybridMultilevel"/>
    <w:tmpl w:val="5ECE9D36"/>
    <w:lvl w:ilvl="0" w:tplc="1CE841BE">
      <w:start w:val="1"/>
      <w:numFmt w:val="bullet"/>
      <w:lvlText w:val=""/>
      <w:lvlJc w:val="left"/>
      <w:pPr>
        <w:ind w:left="1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12" w15:restartNumberingAfterBreak="0">
    <w:nsid w:val="585C0456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A400B7D"/>
    <w:multiLevelType w:val="hybridMultilevel"/>
    <w:tmpl w:val="E9AAB108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CC65BD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CC012E"/>
    <w:multiLevelType w:val="hybridMultilevel"/>
    <w:tmpl w:val="4A90C98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C77B3"/>
    <w:multiLevelType w:val="hybridMultilevel"/>
    <w:tmpl w:val="9EBE497A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02ABA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12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5"/>
  </w:num>
  <w:num w:numId="12">
    <w:abstractNumId w:val="13"/>
  </w:num>
  <w:num w:numId="13">
    <w:abstractNumId w:val="16"/>
  </w:num>
  <w:num w:numId="14">
    <w:abstractNumId w:val="9"/>
  </w:num>
  <w:num w:numId="15">
    <w:abstractNumId w:val="17"/>
  </w:num>
  <w:num w:numId="16">
    <w:abstractNumId w:val="14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310"/>
    <w:rsid w:val="000275F5"/>
    <w:rsid w:val="00117ACB"/>
    <w:rsid w:val="001D7E55"/>
    <w:rsid w:val="001E7FC0"/>
    <w:rsid w:val="00250C34"/>
    <w:rsid w:val="002E1B2E"/>
    <w:rsid w:val="00343BB3"/>
    <w:rsid w:val="003A55E7"/>
    <w:rsid w:val="004B10CB"/>
    <w:rsid w:val="005101BB"/>
    <w:rsid w:val="006948DA"/>
    <w:rsid w:val="008D4E01"/>
    <w:rsid w:val="00911F35"/>
    <w:rsid w:val="00982C3A"/>
    <w:rsid w:val="00983310"/>
    <w:rsid w:val="00A04304"/>
    <w:rsid w:val="00A36F5C"/>
    <w:rsid w:val="00A454C9"/>
    <w:rsid w:val="00A52989"/>
    <w:rsid w:val="00AA7396"/>
    <w:rsid w:val="00AE2DC9"/>
    <w:rsid w:val="00D82CAE"/>
    <w:rsid w:val="00FA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DA3B183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983310"/>
    <w:rPr>
      <w:spacing w:val="10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83310"/>
    <w:rPr>
      <w:sz w:val="15"/>
      <w:szCs w:val="15"/>
      <w:shd w:val="clear" w:color="auto" w:fill="FFFFFF"/>
      <w:lang w:val="en-US"/>
    </w:rPr>
  </w:style>
  <w:style w:type="character" w:customStyle="1" w:styleId="3">
    <w:name w:val="Основной текст (3)_"/>
    <w:basedOn w:val="a0"/>
    <w:link w:val="30"/>
    <w:rsid w:val="00983310"/>
    <w:rPr>
      <w:b/>
      <w:bCs/>
      <w:sz w:val="23"/>
      <w:szCs w:val="23"/>
      <w:shd w:val="clear" w:color="auto" w:fill="FFFFFF"/>
    </w:rPr>
  </w:style>
  <w:style w:type="character" w:customStyle="1" w:styleId="314pt">
    <w:name w:val="Основной текст (3) + 14 pt"/>
    <w:aliases w:val="Не полужирный,Курсив2,Интервал 1 pt"/>
    <w:basedOn w:val="3"/>
    <w:rsid w:val="00983310"/>
    <w:rPr>
      <w:b/>
      <w:bCs/>
      <w:i/>
      <w:iCs/>
      <w:spacing w:val="30"/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983310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pacing w:val="10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833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rsid w:val="00983310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15"/>
      <w:szCs w:val="15"/>
      <w:lang w:val="en-US" w:eastAsia="en-US"/>
    </w:rPr>
  </w:style>
  <w:style w:type="paragraph" w:customStyle="1" w:styleId="30">
    <w:name w:val="Основной текст (3)"/>
    <w:basedOn w:val="a"/>
    <w:link w:val="3"/>
    <w:rsid w:val="00983310"/>
    <w:pPr>
      <w:widowControl w:val="0"/>
      <w:shd w:val="clear" w:color="auto" w:fill="FFFFFF"/>
      <w:spacing w:line="269" w:lineRule="exact"/>
      <w:jc w:val="both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1">
    <w:name w:val="Основной текст (2) + Не полужирный"/>
    <w:aliases w:val="Интервал 0 pt2"/>
    <w:basedOn w:val="2"/>
    <w:rsid w:val="00983310"/>
    <w:rPr>
      <w:rFonts w:ascii="Times New Roman" w:hAnsi="Times New Roman" w:cs="Times New Roman"/>
      <w:b/>
      <w:bCs/>
      <w:spacing w:val="10"/>
      <w:sz w:val="21"/>
      <w:szCs w:val="21"/>
      <w:u w:val="none"/>
      <w:shd w:val="clear" w:color="auto" w:fill="FFFFFF"/>
      <w:lang w:val="en-US"/>
    </w:rPr>
  </w:style>
  <w:style w:type="paragraph" w:customStyle="1" w:styleId="ConsPlusNormal">
    <w:name w:val="ConsPlusNormal"/>
    <w:rsid w:val="009833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3BB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2C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2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82C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2C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8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2023-11-07T09:44:00Z</cp:lastPrinted>
  <dcterms:created xsi:type="dcterms:W3CDTF">2022-04-28T08:55:00Z</dcterms:created>
  <dcterms:modified xsi:type="dcterms:W3CDTF">2023-11-08T07:32:00Z</dcterms:modified>
</cp:coreProperties>
</file>